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73" w:rsidRDefault="00B60273" w:rsidP="00B60273">
      <w:pPr>
        <w:pStyle w:val="ConsPlusNormal"/>
        <w:jc w:val="right"/>
        <w:outlineLvl w:val="0"/>
      </w:pPr>
      <w:r>
        <w:t>Приложение 22</w:t>
      </w:r>
    </w:p>
    <w:p w:rsidR="00B60273" w:rsidRDefault="00B60273" w:rsidP="00B60273">
      <w:pPr>
        <w:pStyle w:val="ConsPlusNormal"/>
        <w:jc w:val="right"/>
      </w:pPr>
      <w:r>
        <w:t>к областному закону</w:t>
      </w:r>
    </w:p>
    <w:p w:rsidR="00B60273" w:rsidRDefault="00B60273" w:rsidP="00B60273">
      <w:pPr>
        <w:pStyle w:val="ConsPlusNormal"/>
        <w:jc w:val="right"/>
      </w:pPr>
      <w:r>
        <w:t>"Об областном бюджете на 2020 год</w:t>
      </w:r>
    </w:p>
    <w:p w:rsidR="00B60273" w:rsidRDefault="00B60273" w:rsidP="00B60273">
      <w:pPr>
        <w:pStyle w:val="ConsPlusNormal"/>
        <w:jc w:val="right"/>
      </w:pPr>
      <w:r>
        <w:t>и на плановый период 2021 и 2022 годов"</w:t>
      </w:r>
    </w:p>
    <w:p w:rsidR="00B60273" w:rsidRDefault="00B60273" w:rsidP="00B60273">
      <w:pPr>
        <w:pStyle w:val="ConsPlusNormal"/>
        <w:jc w:val="both"/>
      </w:pPr>
    </w:p>
    <w:p w:rsidR="00B60273" w:rsidRDefault="00B60273" w:rsidP="00B60273">
      <w:pPr>
        <w:pStyle w:val="ConsPlusTitle"/>
        <w:jc w:val="center"/>
      </w:pPr>
      <w:bookmarkStart w:id="0" w:name="P82553"/>
      <w:bookmarkEnd w:id="0"/>
      <w:r>
        <w:t>НОРМАТИВНЫЕ РАСХОДЫ НА ОРГАНИЗАЦИЮ БЛАГОУСТРОЙСТВА</w:t>
      </w:r>
    </w:p>
    <w:p w:rsidR="00B60273" w:rsidRDefault="00B60273" w:rsidP="00B60273">
      <w:pPr>
        <w:pStyle w:val="ConsPlusTitle"/>
        <w:jc w:val="center"/>
      </w:pPr>
      <w:r>
        <w:t>ТЕРРИТОРИИ ГОРОДСКОГО ОКРУГА, ПОСЕЛЕНИЙ В СООТВЕТСТВИИ</w:t>
      </w:r>
    </w:p>
    <w:p w:rsidR="00B60273" w:rsidRDefault="00B60273" w:rsidP="00B60273">
      <w:pPr>
        <w:pStyle w:val="ConsPlusTitle"/>
        <w:jc w:val="center"/>
      </w:pPr>
      <w:r>
        <w:t>С ПРАВИЛАМИ БЛАГОУСТРОЙСТВА ТЕРРИТОРИИ ГОРОДСКОГО ОКРУГА,</w:t>
      </w:r>
    </w:p>
    <w:p w:rsidR="00B60273" w:rsidRDefault="00B60273" w:rsidP="00B60273">
      <w:pPr>
        <w:pStyle w:val="ConsPlusTitle"/>
        <w:jc w:val="center"/>
      </w:pPr>
      <w:r>
        <w:t>ПОСЕЛЕНИЙ, А ТАКЖЕ НА ОРГАНИЗАЦИЮ ИСПОЛЬЗОВАНИЯ, ОХРАНЫ,</w:t>
      </w:r>
    </w:p>
    <w:p w:rsidR="00B60273" w:rsidRDefault="00B60273" w:rsidP="00B60273">
      <w:pPr>
        <w:pStyle w:val="ConsPlusTitle"/>
        <w:jc w:val="center"/>
      </w:pPr>
      <w:r>
        <w:t>ЗАЩИТЫ, ВОСПРОИЗВОДСТВА ГОРОДСКИХ ЛЕСОВ, ЛЕСОВ ОСОБО</w:t>
      </w:r>
    </w:p>
    <w:p w:rsidR="00B60273" w:rsidRDefault="00B60273" w:rsidP="00B60273">
      <w:pPr>
        <w:pStyle w:val="ConsPlusTitle"/>
        <w:jc w:val="center"/>
      </w:pPr>
      <w:r>
        <w:t>ОХРАНЯЕМЫХ ПРИРОДНЫХ ТЕРРИТОРИЙ, РАСПОЛОЖЕННЫХ В ГРАНИЦАХ</w:t>
      </w:r>
    </w:p>
    <w:p w:rsidR="00B60273" w:rsidRDefault="00B60273" w:rsidP="00B60273">
      <w:pPr>
        <w:pStyle w:val="ConsPlusTitle"/>
        <w:jc w:val="center"/>
      </w:pPr>
      <w:r>
        <w:t>ГОРОДСКОГО ОКРУГА, НАСЕЛЕННЫХ ПУНКТОВ ПОСЕЛЕНИЙ, УЧАСТИЕ</w:t>
      </w:r>
    </w:p>
    <w:p w:rsidR="00B60273" w:rsidRDefault="00B60273" w:rsidP="00B60273">
      <w:pPr>
        <w:pStyle w:val="ConsPlusTitle"/>
        <w:jc w:val="center"/>
      </w:pPr>
      <w:proofErr w:type="gramStart"/>
      <w:r>
        <w:t>В ОРГАНИЗАЦИИ ДЕЯТЕЛЬНОСТИ ПО НАКОПЛЕНИЮ (В ТОМ ЧИСЛЕ</w:t>
      </w:r>
      <w:proofErr w:type="gramEnd"/>
    </w:p>
    <w:p w:rsidR="00B60273" w:rsidRDefault="00B60273" w:rsidP="00B60273">
      <w:pPr>
        <w:pStyle w:val="ConsPlusTitle"/>
        <w:jc w:val="center"/>
      </w:pPr>
      <w:proofErr w:type="gramStart"/>
      <w:r>
        <w:t>РАЗДЕЛЬНОМУ НАКОПЛЕНИЮ) И ТРАНСПОРТИРОВАНИЮ ТВЕРДЫХ</w:t>
      </w:r>
      <w:proofErr w:type="gramEnd"/>
    </w:p>
    <w:p w:rsidR="00B60273" w:rsidRDefault="00B60273" w:rsidP="00B60273">
      <w:pPr>
        <w:pStyle w:val="ConsPlusTitle"/>
        <w:jc w:val="center"/>
      </w:pPr>
      <w:r>
        <w:t>КОММУНАЛЬНЫХ ОТХОДОВ, ОРГАНИЗАЦИЮ РИТУАЛЬНЫХ УСЛУГ</w:t>
      </w:r>
    </w:p>
    <w:p w:rsidR="00B60273" w:rsidRDefault="00B60273" w:rsidP="00B60273">
      <w:pPr>
        <w:pStyle w:val="ConsPlusTitle"/>
        <w:jc w:val="center"/>
      </w:pPr>
      <w:r>
        <w:t>И СОДЕРЖАНИЕ МЕСТ ЗАХОРОНЕНИЯ НА 2020 - 2022 ГОДЫ</w:t>
      </w:r>
    </w:p>
    <w:p w:rsidR="00B60273" w:rsidRDefault="00B60273" w:rsidP="00B6027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098"/>
        <w:gridCol w:w="2268"/>
        <w:gridCol w:w="1474"/>
      </w:tblGrid>
      <w:tr w:rsidR="00B60273" w:rsidTr="00CB483D">
        <w:tc>
          <w:tcPr>
            <w:tcW w:w="3175" w:type="dxa"/>
            <w:vMerge w:val="restart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Численность жителей</w:t>
            </w:r>
          </w:p>
        </w:tc>
        <w:tc>
          <w:tcPr>
            <w:tcW w:w="5840" w:type="dxa"/>
            <w:gridSpan w:val="3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Норматив на 1 жителя в год (рублей)</w:t>
            </w:r>
          </w:p>
        </w:tc>
      </w:tr>
      <w:tr w:rsidR="00B60273" w:rsidTr="00CB483D">
        <w:tc>
          <w:tcPr>
            <w:tcW w:w="3175" w:type="dxa"/>
            <w:vMerge/>
          </w:tcPr>
          <w:p w:rsidR="00B60273" w:rsidRDefault="00B60273" w:rsidP="00CB483D"/>
        </w:tc>
        <w:tc>
          <w:tcPr>
            <w:tcW w:w="209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226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городские поселения</w:t>
            </w:r>
          </w:p>
        </w:tc>
        <w:tc>
          <w:tcPr>
            <w:tcW w:w="1474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городской округ</w:t>
            </w:r>
          </w:p>
        </w:tc>
      </w:tr>
      <w:tr w:rsidR="00B60273" w:rsidTr="00CB483D">
        <w:tc>
          <w:tcPr>
            <w:tcW w:w="3175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до 2 тыс. чел.</w:t>
            </w:r>
          </w:p>
        </w:tc>
        <w:tc>
          <w:tcPr>
            <w:tcW w:w="209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462,0</w:t>
            </w:r>
          </w:p>
        </w:tc>
        <w:tc>
          <w:tcPr>
            <w:tcW w:w="226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609,0</w:t>
            </w:r>
          </w:p>
        </w:tc>
        <w:tc>
          <w:tcPr>
            <w:tcW w:w="1474" w:type="dxa"/>
            <w:vMerge w:val="restart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1280,0</w:t>
            </w:r>
          </w:p>
        </w:tc>
      </w:tr>
      <w:tr w:rsidR="00B60273" w:rsidTr="00CB483D">
        <w:tc>
          <w:tcPr>
            <w:tcW w:w="3175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от 2 тыс. чел. до 5 тыс. чел.</w:t>
            </w:r>
          </w:p>
        </w:tc>
        <w:tc>
          <w:tcPr>
            <w:tcW w:w="209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481,0</w:t>
            </w:r>
          </w:p>
        </w:tc>
        <w:tc>
          <w:tcPr>
            <w:tcW w:w="226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635,0</w:t>
            </w:r>
          </w:p>
        </w:tc>
        <w:tc>
          <w:tcPr>
            <w:tcW w:w="1474" w:type="dxa"/>
            <w:vMerge/>
          </w:tcPr>
          <w:p w:rsidR="00B60273" w:rsidRDefault="00B60273" w:rsidP="00CB483D"/>
        </w:tc>
      </w:tr>
      <w:tr w:rsidR="00B60273" w:rsidTr="00CB483D">
        <w:tc>
          <w:tcPr>
            <w:tcW w:w="3175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от 5 тыс. чел. до 9 тыс. чел.</w:t>
            </w:r>
          </w:p>
        </w:tc>
        <w:tc>
          <w:tcPr>
            <w:tcW w:w="209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656,0</w:t>
            </w:r>
          </w:p>
        </w:tc>
        <w:tc>
          <w:tcPr>
            <w:tcW w:w="226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656,0</w:t>
            </w:r>
          </w:p>
        </w:tc>
        <w:tc>
          <w:tcPr>
            <w:tcW w:w="1474" w:type="dxa"/>
            <w:vMerge/>
          </w:tcPr>
          <w:p w:rsidR="00B60273" w:rsidRDefault="00B60273" w:rsidP="00CB483D"/>
        </w:tc>
      </w:tr>
      <w:tr w:rsidR="00B60273" w:rsidTr="00CB483D">
        <w:tc>
          <w:tcPr>
            <w:tcW w:w="3175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свыше 9 тыс. чел.</w:t>
            </w:r>
          </w:p>
        </w:tc>
        <w:tc>
          <w:tcPr>
            <w:tcW w:w="209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670,0</w:t>
            </w:r>
          </w:p>
        </w:tc>
        <w:tc>
          <w:tcPr>
            <w:tcW w:w="2268" w:type="dxa"/>
            <w:vAlign w:val="center"/>
          </w:tcPr>
          <w:p w:rsidR="00B60273" w:rsidRDefault="00B60273" w:rsidP="00CB483D">
            <w:pPr>
              <w:pStyle w:val="ConsPlusNormal"/>
              <w:jc w:val="center"/>
            </w:pPr>
            <w:r>
              <w:t>750,0</w:t>
            </w:r>
          </w:p>
        </w:tc>
        <w:tc>
          <w:tcPr>
            <w:tcW w:w="1474" w:type="dxa"/>
            <w:vMerge/>
          </w:tcPr>
          <w:p w:rsidR="00B60273" w:rsidRDefault="00B60273" w:rsidP="00CB483D"/>
        </w:tc>
      </w:tr>
    </w:tbl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273"/>
    <w:rsid w:val="001358C5"/>
    <w:rsid w:val="00B6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0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02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2020-05-18T07:24:00Z</dcterms:created>
  <dcterms:modified xsi:type="dcterms:W3CDTF">2020-05-18T07:25:00Z</dcterms:modified>
</cp:coreProperties>
</file>