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B1" w:rsidRDefault="00506AB1" w:rsidP="00506AB1">
      <w:pPr>
        <w:pStyle w:val="ConsPlusNormal"/>
        <w:jc w:val="right"/>
        <w:outlineLvl w:val="0"/>
      </w:pPr>
      <w:r>
        <w:t>Приложение 8</w:t>
      </w:r>
    </w:p>
    <w:p w:rsidR="00506AB1" w:rsidRDefault="00506AB1" w:rsidP="00506AB1">
      <w:pPr>
        <w:pStyle w:val="ConsPlusNormal"/>
        <w:jc w:val="right"/>
      </w:pPr>
      <w:r>
        <w:t>к областному закону</w:t>
      </w:r>
    </w:p>
    <w:p w:rsidR="00506AB1" w:rsidRDefault="00506AB1" w:rsidP="00506AB1">
      <w:pPr>
        <w:pStyle w:val="ConsPlusNormal"/>
        <w:jc w:val="right"/>
      </w:pPr>
      <w:r>
        <w:t>"Об областном бюджете на 2020 год</w:t>
      </w:r>
    </w:p>
    <w:p w:rsidR="00506AB1" w:rsidRDefault="00506AB1" w:rsidP="00506AB1">
      <w:pPr>
        <w:pStyle w:val="ConsPlusNormal"/>
        <w:jc w:val="right"/>
      </w:pPr>
      <w:r>
        <w:t>и на плановый период 2021 и 2022 годов"</w:t>
      </w:r>
    </w:p>
    <w:p w:rsidR="00506AB1" w:rsidRDefault="00506AB1" w:rsidP="00506AB1">
      <w:pPr>
        <w:pStyle w:val="ConsPlusNormal"/>
        <w:jc w:val="both"/>
      </w:pPr>
    </w:p>
    <w:p w:rsidR="00506AB1" w:rsidRDefault="00506AB1" w:rsidP="00506AB1">
      <w:pPr>
        <w:pStyle w:val="ConsPlusTitle"/>
        <w:jc w:val="center"/>
      </w:pPr>
      <w:bookmarkStart w:id="0" w:name="P8549"/>
      <w:bookmarkEnd w:id="0"/>
      <w:r>
        <w:t>ПЕРЕЧЕНЬ</w:t>
      </w:r>
    </w:p>
    <w:p w:rsidR="00506AB1" w:rsidRDefault="00506AB1" w:rsidP="00506AB1">
      <w:pPr>
        <w:pStyle w:val="ConsPlusTitle"/>
        <w:jc w:val="center"/>
      </w:pPr>
      <w:r>
        <w:t>ГЛАВНЫХ АДМИНИСТРАТОРОВ ДОХОДОВ ОБЛАСТНОГО БЮДЖЕТА</w:t>
      </w:r>
    </w:p>
    <w:p w:rsidR="00506AB1" w:rsidRDefault="00506AB1" w:rsidP="00506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06AB1" w:rsidTr="00CB483D">
        <w:trPr>
          <w:jc w:val="center"/>
        </w:trPr>
        <w:tc>
          <w:tcPr>
            <w:tcW w:w="9294" w:type="dxa"/>
            <w:tcBorders>
              <w:top w:val="nil"/>
              <w:left w:val="single" w:sz="24" w:space="0" w:color="CED3F1"/>
              <w:bottom w:val="nil"/>
              <w:right w:val="single" w:sz="24" w:space="0" w:color="F4F3F8"/>
            </w:tcBorders>
            <w:shd w:val="clear" w:color="auto" w:fill="F4F3F8"/>
          </w:tcPr>
          <w:p w:rsidR="00506AB1" w:rsidRDefault="00506AB1" w:rsidP="00CB483D">
            <w:pPr>
              <w:pStyle w:val="ConsPlusNormal"/>
              <w:jc w:val="center"/>
            </w:pPr>
            <w:r>
              <w:rPr>
                <w:color w:val="392C69"/>
              </w:rPr>
              <w:t>Список изменяющих документов</w:t>
            </w:r>
          </w:p>
          <w:p w:rsidR="00506AB1" w:rsidRDefault="00506AB1" w:rsidP="00CB483D">
            <w:pPr>
              <w:pStyle w:val="ConsPlusNormal"/>
              <w:jc w:val="center"/>
            </w:pPr>
            <w:r>
              <w:rPr>
                <w:color w:val="392C69"/>
              </w:rPr>
              <w:t>(в ред. областных законов Новгородской области</w:t>
            </w:r>
          </w:p>
          <w:p w:rsidR="00506AB1" w:rsidRDefault="00506AB1" w:rsidP="00CB483D">
            <w:pPr>
              <w:pStyle w:val="ConsPlusNormal"/>
              <w:jc w:val="center"/>
            </w:pPr>
            <w:r>
              <w:rPr>
                <w:color w:val="392C69"/>
              </w:rPr>
              <w:t xml:space="preserve">от 04.03.2020 </w:t>
            </w:r>
            <w:hyperlink r:id="rId5" w:history="1">
              <w:r>
                <w:rPr>
                  <w:color w:val="0000FF"/>
                </w:rPr>
                <w:t>N 520-ОЗ</w:t>
              </w:r>
            </w:hyperlink>
            <w:r>
              <w:rPr>
                <w:color w:val="392C69"/>
              </w:rPr>
              <w:t xml:space="preserve">, от 30.03.2020 </w:t>
            </w:r>
            <w:hyperlink r:id="rId6" w:history="1">
              <w:r>
                <w:rPr>
                  <w:color w:val="0000FF"/>
                </w:rPr>
                <w:t>N 538-ОЗ</w:t>
              </w:r>
            </w:hyperlink>
            <w:r>
              <w:rPr>
                <w:color w:val="392C69"/>
              </w:rPr>
              <w:t xml:space="preserve">, от 24.04.2020 </w:t>
            </w:r>
            <w:hyperlink r:id="rId7" w:history="1">
              <w:r>
                <w:rPr>
                  <w:color w:val="0000FF"/>
                </w:rPr>
                <w:t>N 557-ОЗ</w:t>
              </w:r>
            </w:hyperlink>
            <w:r>
              <w:rPr>
                <w:color w:val="392C69"/>
              </w:rPr>
              <w:t>)</w:t>
            </w:r>
          </w:p>
        </w:tc>
      </w:tr>
    </w:tbl>
    <w:p w:rsidR="00506AB1" w:rsidRDefault="00506AB1" w:rsidP="00506AB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19"/>
        <w:gridCol w:w="2619"/>
        <w:gridCol w:w="5329"/>
      </w:tblGrid>
      <w:tr w:rsidR="00506AB1" w:rsidTr="00CB483D">
        <w:tc>
          <w:tcPr>
            <w:tcW w:w="3738" w:type="dxa"/>
            <w:gridSpan w:val="2"/>
          </w:tcPr>
          <w:p w:rsidR="00506AB1" w:rsidRDefault="00506AB1" w:rsidP="00CB483D">
            <w:pPr>
              <w:pStyle w:val="ConsPlusNormal"/>
              <w:jc w:val="center"/>
            </w:pPr>
            <w:r>
              <w:t>Код бюджетной классификации Российской Федерации</w:t>
            </w:r>
          </w:p>
        </w:tc>
        <w:tc>
          <w:tcPr>
            <w:tcW w:w="5329" w:type="dxa"/>
            <w:vMerge w:val="restart"/>
          </w:tcPr>
          <w:p w:rsidR="00506AB1" w:rsidRDefault="00506AB1" w:rsidP="00CB483D">
            <w:pPr>
              <w:pStyle w:val="ConsPlusNormal"/>
              <w:jc w:val="center"/>
            </w:pPr>
            <w:r>
              <w:t>Наименование главного администратора доходов областного бюджета</w:t>
            </w:r>
          </w:p>
        </w:tc>
      </w:tr>
      <w:tr w:rsidR="00506AB1" w:rsidTr="00CB483D">
        <w:tc>
          <w:tcPr>
            <w:tcW w:w="1119" w:type="dxa"/>
          </w:tcPr>
          <w:p w:rsidR="00506AB1" w:rsidRDefault="00506AB1" w:rsidP="00CB483D">
            <w:pPr>
              <w:pStyle w:val="ConsPlusNormal"/>
              <w:jc w:val="center"/>
            </w:pPr>
            <w:r>
              <w:t>главного администратора доходов</w:t>
            </w:r>
          </w:p>
        </w:tc>
        <w:tc>
          <w:tcPr>
            <w:tcW w:w="2619" w:type="dxa"/>
          </w:tcPr>
          <w:p w:rsidR="00506AB1" w:rsidRDefault="00506AB1" w:rsidP="00CB483D">
            <w:pPr>
              <w:pStyle w:val="ConsPlusNormal"/>
              <w:jc w:val="center"/>
            </w:pPr>
            <w:r>
              <w:t>доходов областного бюджета</w:t>
            </w:r>
          </w:p>
        </w:tc>
        <w:tc>
          <w:tcPr>
            <w:tcW w:w="5329" w:type="dxa"/>
            <w:vMerge/>
          </w:tcPr>
          <w:p w:rsidR="00506AB1" w:rsidRDefault="00506AB1" w:rsidP="00CB483D"/>
        </w:tc>
      </w:tr>
      <w:tr w:rsidR="00506AB1" w:rsidTr="00CB483D">
        <w:tc>
          <w:tcPr>
            <w:tcW w:w="1119" w:type="dxa"/>
          </w:tcPr>
          <w:p w:rsidR="00506AB1" w:rsidRDefault="00506AB1" w:rsidP="00CB483D">
            <w:pPr>
              <w:pStyle w:val="ConsPlusNormal"/>
              <w:jc w:val="center"/>
            </w:pPr>
            <w:r>
              <w:t>1</w:t>
            </w:r>
          </w:p>
        </w:tc>
        <w:tc>
          <w:tcPr>
            <w:tcW w:w="2619" w:type="dxa"/>
          </w:tcPr>
          <w:p w:rsidR="00506AB1" w:rsidRDefault="00506AB1" w:rsidP="00CB483D">
            <w:pPr>
              <w:pStyle w:val="ConsPlusNormal"/>
              <w:jc w:val="center"/>
            </w:pPr>
            <w:r>
              <w:t>2</w:t>
            </w:r>
          </w:p>
        </w:tc>
        <w:tc>
          <w:tcPr>
            <w:tcW w:w="5329" w:type="dxa"/>
          </w:tcPr>
          <w:p w:rsidR="00506AB1" w:rsidRDefault="00506AB1" w:rsidP="00CB483D">
            <w:pPr>
              <w:pStyle w:val="ConsPlusNormal"/>
              <w:jc w:val="center"/>
            </w:pPr>
            <w:r>
              <w:t>3</w:t>
            </w:r>
          </w:p>
        </w:tc>
      </w:tr>
      <w:tr w:rsidR="00506AB1" w:rsidTr="00CB483D">
        <w:tc>
          <w:tcPr>
            <w:tcW w:w="1119" w:type="dxa"/>
          </w:tcPr>
          <w:p w:rsidR="00506AB1" w:rsidRDefault="00506AB1" w:rsidP="00CB483D">
            <w:pPr>
              <w:pStyle w:val="ConsPlusNormal"/>
              <w:jc w:val="center"/>
              <w:outlineLvl w:val="1"/>
            </w:pPr>
            <w:r>
              <w:t>821</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Комитет по тарифной политике Новгородской области</w:t>
            </w:r>
          </w:p>
        </w:tc>
      </w:tr>
      <w:tr w:rsidR="00506AB1" w:rsidTr="00CB483D">
        <w:tc>
          <w:tcPr>
            <w:tcW w:w="1119" w:type="dxa"/>
          </w:tcPr>
          <w:p w:rsidR="00506AB1" w:rsidRDefault="00506AB1" w:rsidP="00CB483D">
            <w:pPr>
              <w:pStyle w:val="ConsPlusNormal"/>
              <w:jc w:val="center"/>
            </w:pPr>
            <w:r>
              <w:t>821</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821</w:t>
            </w:r>
          </w:p>
        </w:tc>
        <w:tc>
          <w:tcPr>
            <w:tcW w:w="2619" w:type="dxa"/>
          </w:tcPr>
          <w:p w:rsidR="00506AB1" w:rsidRDefault="00506AB1" w:rsidP="00CB483D">
            <w:pPr>
              <w:pStyle w:val="ConsPlusNormal"/>
              <w:jc w:val="center"/>
            </w:pPr>
            <w:r>
              <w:t>1 16 01142 01 0000 140</w:t>
            </w:r>
          </w:p>
        </w:tc>
        <w:tc>
          <w:tcPr>
            <w:tcW w:w="5329" w:type="dxa"/>
          </w:tcPr>
          <w:p w:rsidR="00506AB1" w:rsidRDefault="00506AB1" w:rsidP="00CB483D">
            <w:pPr>
              <w:pStyle w:val="ConsPlusNormal"/>
            </w:pPr>
            <w:r>
              <w:t xml:space="preserve">Административные штрафы, установленные </w:t>
            </w:r>
            <w:hyperlink r:id="rId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821</w:t>
            </w:r>
          </w:p>
        </w:tc>
        <w:tc>
          <w:tcPr>
            <w:tcW w:w="2619" w:type="dxa"/>
          </w:tcPr>
          <w:p w:rsidR="00506AB1" w:rsidRDefault="00506AB1" w:rsidP="00CB483D">
            <w:pPr>
              <w:pStyle w:val="ConsPlusNormal"/>
              <w:jc w:val="center"/>
            </w:pPr>
            <w:r>
              <w:t>1 16 01192 01 0000 140</w:t>
            </w:r>
          </w:p>
        </w:tc>
        <w:tc>
          <w:tcPr>
            <w:tcW w:w="5329" w:type="dxa"/>
          </w:tcPr>
          <w:p w:rsidR="00506AB1" w:rsidRDefault="00506AB1" w:rsidP="00CB483D">
            <w:pPr>
              <w:pStyle w:val="ConsPlusNormal"/>
            </w:pPr>
            <w:r>
              <w:t xml:space="preserve">Административные штрафы, установленные </w:t>
            </w:r>
            <w:hyperlink r:id="rId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821</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821</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821</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821</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846</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природных ресурсов, лесного хозяйства и экологии Новгородской области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1 08 07082 01 0000 110</w:t>
            </w:r>
          </w:p>
        </w:tc>
        <w:tc>
          <w:tcPr>
            <w:tcW w:w="5329" w:type="dxa"/>
            <w:vAlign w:val="bottom"/>
          </w:tcPr>
          <w:p w:rsidR="00506AB1" w:rsidRDefault="00506AB1" w:rsidP="00CB483D">
            <w:pPr>
              <w:pStyle w:val="ConsPlusNormal"/>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1 08 07282 01 0000 110</w:t>
            </w:r>
          </w:p>
        </w:tc>
        <w:tc>
          <w:tcPr>
            <w:tcW w:w="5329" w:type="dxa"/>
            <w:vAlign w:val="bottom"/>
          </w:tcPr>
          <w:p w:rsidR="00506AB1" w:rsidRDefault="00506AB1" w:rsidP="00CB483D">
            <w:pPr>
              <w:pStyle w:val="ConsPlusNormal"/>
            </w:pPr>
            <w: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1 08 07300 01 0000 110</w:t>
            </w:r>
          </w:p>
        </w:tc>
        <w:tc>
          <w:tcPr>
            <w:tcW w:w="5329" w:type="dxa"/>
          </w:tcPr>
          <w:p w:rsidR="00506AB1" w:rsidRDefault="00506AB1" w:rsidP="00CB483D">
            <w:pPr>
              <w:pStyle w:val="ConsPlusNormal"/>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1 12 02012 01 0000 120</w:t>
            </w:r>
          </w:p>
        </w:tc>
        <w:tc>
          <w:tcPr>
            <w:tcW w:w="5329" w:type="dxa"/>
          </w:tcPr>
          <w:p w:rsidR="00506AB1" w:rsidRDefault="00506AB1" w:rsidP="00CB483D">
            <w:pPr>
              <w:pStyle w:val="ConsPlusNormal"/>
            </w:pPr>
            <w: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1 12 02052 01 0000 120</w:t>
            </w:r>
          </w:p>
        </w:tc>
        <w:tc>
          <w:tcPr>
            <w:tcW w:w="5329" w:type="dxa"/>
          </w:tcPr>
          <w:p w:rsidR="00506AB1" w:rsidRDefault="00506AB1" w:rsidP="00CB483D">
            <w:pPr>
              <w:pStyle w:val="ConsPlusNormal"/>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506AB1" w:rsidTr="00CB483D">
        <w:tc>
          <w:tcPr>
            <w:tcW w:w="1119" w:type="dxa"/>
          </w:tcPr>
          <w:p w:rsidR="00506AB1" w:rsidRDefault="00506AB1" w:rsidP="00CB483D">
            <w:pPr>
              <w:pStyle w:val="ConsPlusNormal"/>
              <w:jc w:val="center"/>
            </w:pPr>
            <w:r>
              <w:lastRenderedPageBreak/>
              <w:t>846</w:t>
            </w:r>
          </w:p>
        </w:tc>
        <w:tc>
          <w:tcPr>
            <w:tcW w:w="2619" w:type="dxa"/>
          </w:tcPr>
          <w:p w:rsidR="00506AB1" w:rsidRDefault="00506AB1" w:rsidP="00CB483D">
            <w:pPr>
              <w:pStyle w:val="ConsPlusNormal"/>
              <w:jc w:val="center"/>
            </w:pPr>
            <w:r>
              <w:t>1 12 02102 02 0000 120</w:t>
            </w:r>
          </w:p>
        </w:tc>
        <w:tc>
          <w:tcPr>
            <w:tcW w:w="5329" w:type="dxa"/>
            <w:vAlign w:val="bottom"/>
          </w:tcPr>
          <w:p w:rsidR="00506AB1" w:rsidRDefault="00506AB1" w:rsidP="00CB483D">
            <w:pPr>
              <w:pStyle w:val="ConsPlusNormal"/>
            </w:pPr>
            <w:r>
              <w:t>Сборы за участие в конкурсе (аукционе) на право пользования участками недр местного значения</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1 12 04013 02 0000 120</w:t>
            </w:r>
          </w:p>
        </w:tc>
        <w:tc>
          <w:tcPr>
            <w:tcW w:w="5329" w:type="dxa"/>
          </w:tcPr>
          <w:p w:rsidR="00506AB1" w:rsidRDefault="00506AB1" w:rsidP="00CB483D">
            <w:pPr>
              <w:pStyle w:val="ConsPlusNormal"/>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1 12 04014 02 0000 120</w:t>
            </w:r>
          </w:p>
        </w:tc>
        <w:tc>
          <w:tcPr>
            <w:tcW w:w="5329" w:type="dxa"/>
          </w:tcPr>
          <w:p w:rsidR="00506AB1" w:rsidRDefault="00506AB1" w:rsidP="00CB483D">
            <w:pPr>
              <w:pStyle w:val="ConsPlusNormal"/>
            </w:pPr>
            <w:r>
              <w:t>Плата за использование лесов, расположенных на землях лесного фонда, в части, превышающей минимальный размер арендной платы</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1 12 04015 02 0000 120</w:t>
            </w:r>
          </w:p>
        </w:tc>
        <w:tc>
          <w:tcPr>
            <w:tcW w:w="5329" w:type="dxa"/>
          </w:tcPr>
          <w:p w:rsidR="00506AB1" w:rsidRDefault="00506AB1" w:rsidP="00CB483D">
            <w:pPr>
              <w:pStyle w:val="ConsPlusNormal"/>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1 13 01410 01 0000 130</w:t>
            </w:r>
          </w:p>
        </w:tc>
        <w:tc>
          <w:tcPr>
            <w:tcW w:w="5329" w:type="dxa"/>
          </w:tcPr>
          <w:p w:rsidR="00506AB1" w:rsidRDefault="00506AB1" w:rsidP="00CB483D">
            <w:pPr>
              <w:pStyle w:val="ConsPlusNormal"/>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1 13 01992 02 0000 130</w:t>
            </w:r>
          </w:p>
        </w:tc>
        <w:tc>
          <w:tcPr>
            <w:tcW w:w="5329" w:type="dxa"/>
          </w:tcPr>
          <w:p w:rsidR="00506AB1" w:rsidRDefault="00506AB1" w:rsidP="00CB483D">
            <w:pPr>
              <w:pStyle w:val="ConsPlusNormal"/>
            </w:pPr>
            <w:r>
              <w:t>Прочие доходы от оказания платных услуг (работ) получателями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1 14 02023 02 0000 440</w:t>
            </w:r>
          </w:p>
        </w:tc>
        <w:tc>
          <w:tcPr>
            <w:tcW w:w="5329" w:type="dxa"/>
          </w:tcPr>
          <w:p w:rsidR="00506AB1" w:rsidRDefault="00506AB1" w:rsidP="00CB483D">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1 15 02020 02 0000 140</w:t>
            </w:r>
          </w:p>
        </w:tc>
        <w:tc>
          <w:tcPr>
            <w:tcW w:w="5329" w:type="dxa"/>
          </w:tcPr>
          <w:p w:rsidR="00506AB1" w:rsidRDefault="00506AB1" w:rsidP="00CB483D">
            <w:pPr>
              <w:pStyle w:val="ConsPlusNormal"/>
            </w:pPr>
            <w:r>
              <w:t>Платежи, взимаемые государственными органами (организациями) субъектов Российской Федерации за выполнение определенных функций</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1 16 01072 01 0000 140</w:t>
            </w:r>
          </w:p>
        </w:tc>
        <w:tc>
          <w:tcPr>
            <w:tcW w:w="5329" w:type="dxa"/>
          </w:tcPr>
          <w:p w:rsidR="00506AB1" w:rsidRDefault="00506AB1" w:rsidP="00CB483D">
            <w:pPr>
              <w:pStyle w:val="ConsPlusNormal"/>
            </w:pPr>
            <w:r>
              <w:t xml:space="preserve">Административные штрафы, установленные </w:t>
            </w:r>
            <w:hyperlink r:id="rId1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1 16 01082 01 0000 140</w:t>
            </w:r>
          </w:p>
        </w:tc>
        <w:tc>
          <w:tcPr>
            <w:tcW w:w="5329" w:type="dxa"/>
          </w:tcPr>
          <w:p w:rsidR="00506AB1" w:rsidRDefault="00506AB1" w:rsidP="00CB483D">
            <w:pPr>
              <w:pStyle w:val="ConsPlusNormal"/>
            </w:pPr>
            <w:r>
              <w:t xml:space="preserve">Административные штрафы, установленные </w:t>
            </w:r>
            <w:hyperlink r:id="rId11" w:history="1">
              <w:r>
                <w:rPr>
                  <w:color w:val="0000FF"/>
                </w:rPr>
                <w:t>главой 8</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846</w:t>
            </w:r>
          </w:p>
        </w:tc>
        <w:tc>
          <w:tcPr>
            <w:tcW w:w="2619" w:type="dxa"/>
          </w:tcPr>
          <w:p w:rsidR="00506AB1" w:rsidRDefault="00506AB1" w:rsidP="00CB483D">
            <w:pPr>
              <w:pStyle w:val="ConsPlusNormal"/>
              <w:jc w:val="center"/>
            </w:pPr>
            <w:r>
              <w:t>1 16 01193 01 0000 140</w:t>
            </w:r>
          </w:p>
        </w:tc>
        <w:tc>
          <w:tcPr>
            <w:tcW w:w="5329" w:type="dxa"/>
          </w:tcPr>
          <w:p w:rsidR="00506AB1" w:rsidRDefault="00506AB1" w:rsidP="00CB483D">
            <w:pPr>
              <w:pStyle w:val="ConsPlusNormal"/>
            </w:pPr>
            <w:r>
              <w:t xml:space="preserve">Административные штрафы, установленные </w:t>
            </w:r>
            <w:hyperlink r:id="rId1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1 16 01203 01 0000 140</w:t>
            </w:r>
          </w:p>
        </w:tc>
        <w:tc>
          <w:tcPr>
            <w:tcW w:w="5329" w:type="dxa"/>
          </w:tcPr>
          <w:p w:rsidR="00506AB1" w:rsidRDefault="00506AB1" w:rsidP="00CB483D">
            <w:pPr>
              <w:pStyle w:val="ConsPlusNormal"/>
            </w:pPr>
            <w:r>
              <w:t xml:space="preserve">Административные штрафы, установленные </w:t>
            </w:r>
            <w:hyperlink r:id="rId1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1 16 07030 02 0000 140</w:t>
            </w:r>
          </w:p>
        </w:tc>
        <w:tc>
          <w:tcPr>
            <w:tcW w:w="5329" w:type="dxa"/>
          </w:tcPr>
          <w:p w:rsidR="00506AB1" w:rsidRDefault="00506AB1" w:rsidP="00CB483D">
            <w:pPr>
              <w:pStyle w:val="ConsPlusNormal"/>
            </w:pPr>
            <w: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1 16 07040 02 0000 140</w:t>
            </w:r>
          </w:p>
        </w:tc>
        <w:tc>
          <w:tcPr>
            <w:tcW w:w="5329" w:type="dxa"/>
          </w:tcPr>
          <w:p w:rsidR="00506AB1" w:rsidRDefault="00506AB1" w:rsidP="00CB483D">
            <w:pPr>
              <w:pStyle w:val="ConsPlusNormal"/>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 xml:space="preserve">Возмещение ущерба при возникновении страховых </w:t>
            </w:r>
            <w:r>
              <w:lastRenderedPageBreak/>
              <w:t>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846</w:t>
            </w:r>
          </w:p>
        </w:tc>
        <w:tc>
          <w:tcPr>
            <w:tcW w:w="2619" w:type="dxa"/>
          </w:tcPr>
          <w:p w:rsidR="00506AB1" w:rsidRDefault="00506AB1" w:rsidP="00CB483D">
            <w:pPr>
              <w:pStyle w:val="ConsPlusNormal"/>
              <w:jc w:val="center"/>
            </w:pPr>
            <w:r>
              <w:t>1 16 10056 02 0000 140</w:t>
            </w:r>
          </w:p>
        </w:tc>
        <w:tc>
          <w:tcPr>
            <w:tcW w:w="5329" w:type="dxa"/>
          </w:tcPr>
          <w:p w:rsidR="00506AB1" w:rsidRDefault="00506AB1" w:rsidP="00CB483D">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1 16 10122 01 0000 140</w:t>
            </w:r>
          </w:p>
        </w:tc>
        <w:tc>
          <w:tcPr>
            <w:tcW w:w="5329" w:type="dxa"/>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1 17 05020 02 0000 180</w:t>
            </w:r>
          </w:p>
        </w:tc>
        <w:tc>
          <w:tcPr>
            <w:tcW w:w="5329" w:type="dxa"/>
          </w:tcPr>
          <w:p w:rsidR="00506AB1" w:rsidRDefault="00506AB1" w:rsidP="00CB483D">
            <w:pPr>
              <w:pStyle w:val="ConsPlusNormal"/>
            </w:pPr>
            <w:r>
              <w:t>Прочие неналоговые доходы бюджетов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2 02 25242 02 0000 150</w:t>
            </w:r>
          </w:p>
        </w:tc>
        <w:tc>
          <w:tcPr>
            <w:tcW w:w="5329" w:type="dxa"/>
          </w:tcPr>
          <w:p w:rsidR="00506AB1" w:rsidRDefault="00506AB1" w:rsidP="00CB483D">
            <w:pPr>
              <w:pStyle w:val="ConsPlusNormal"/>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2 02 35128 02 0000 150</w:t>
            </w:r>
          </w:p>
        </w:tc>
        <w:tc>
          <w:tcPr>
            <w:tcW w:w="5329" w:type="dxa"/>
          </w:tcPr>
          <w:p w:rsidR="00506AB1" w:rsidRDefault="00506AB1" w:rsidP="00CB483D">
            <w:pPr>
              <w:pStyle w:val="ConsPlusNormal"/>
            </w:pPr>
            <w:r>
              <w:t>Субвенции бюджетам субъектов Российской Федерации на осуществление отдельных полномочий в области водных отношений</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2 02 35129 02 0000 150</w:t>
            </w:r>
          </w:p>
        </w:tc>
        <w:tc>
          <w:tcPr>
            <w:tcW w:w="5329" w:type="dxa"/>
          </w:tcPr>
          <w:p w:rsidR="00506AB1" w:rsidRDefault="00506AB1" w:rsidP="00CB483D">
            <w:pPr>
              <w:pStyle w:val="ConsPlusNormal"/>
            </w:pPr>
            <w:r>
              <w:t>Субвенции бюджетам субъектов Российской Федерации на осуществление отдельных полномочий в области лесных отношений</w:t>
            </w:r>
          </w:p>
        </w:tc>
      </w:tr>
      <w:tr w:rsidR="00506AB1" w:rsidTr="00CB483D">
        <w:tc>
          <w:tcPr>
            <w:tcW w:w="1119" w:type="dxa"/>
          </w:tcPr>
          <w:p w:rsidR="00506AB1" w:rsidRDefault="00506AB1" w:rsidP="00CB483D">
            <w:pPr>
              <w:pStyle w:val="ConsPlusNormal"/>
              <w:jc w:val="center"/>
            </w:pPr>
            <w:r>
              <w:lastRenderedPageBreak/>
              <w:t>846</w:t>
            </w:r>
          </w:p>
        </w:tc>
        <w:tc>
          <w:tcPr>
            <w:tcW w:w="2619" w:type="dxa"/>
          </w:tcPr>
          <w:p w:rsidR="00506AB1" w:rsidRDefault="00506AB1" w:rsidP="00CB483D">
            <w:pPr>
              <w:pStyle w:val="ConsPlusNormal"/>
              <w:jc w:val="center"/>
            </w:pPr>
            <w:r>
              <w:t>2 02 35429 02 0000 150</w:t>
            </w:r>
          </w:p>
        </w:tc>
        <w:tc>
          <w:tcPr>
            <w:tcW w:w="5329" w:type="dxa"/>
          </w:tcPr>
          <w:p w:rsidR="00506AB1" w:rsidRDefault="00506AB1" w:rsidP="00CB483D">
            <w:pPr>
              <w:pStyle w:val="ConsPlusNormal"/>
            </w:pPr>
            <w:r>
              <w:t>Субвенции бюджетам субъектов Российской Федерации на увеличение площади лесовосстановления</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2 02 35430 02 0000 150</w:t>
            </w:r>
          </w:p>
        </w:tc>
        <w:tc>
          <w:tcPr>
            <w:tcW w:w="5329" w:type="dxa"/>
          </w:tcPr>
          <w:p w:rsidR="00506AB1" w:rsidRDefault="00506AB1" w:rsidP="00CB483D">
            <w:pPr>
              <w:pStyle w:val="ConsPlusNormal"/>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2 02 35432 02 0000 150</w:t>
            </w:r>
          </w:p>
        </w:tc>
        <w:tc>
          <w:tcPr>
            <w:tcW w:w="5329" w:type="dxa"/>
          </w:tcPr>
          <w:p w:rsidR="00506AB1" w:rsidRDefault="00506AB1" w:rsidP="00CB483D">
            <w:pPr>
              <w:pStyle w:val="ConsPlusNormal"/>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2 18 25242 02 0000 150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2 18 25297 02 0000 150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2 19 25242 02 0000 150</w:t>
            </w:r>
          </w:p>
        </w:tc>
        <w:tc>
          <w:tcPr>
            <w:tcW w:w="5329" w:type="dxa"/>
          </w:tcPr>
          <w:p w:rsidR="00506AB1" w:rsidRDefault="00506AB1" w:rsidP="00CB483D">
            <w:pPr>
              <w:pStyle w:val="ConsPlusNormal"/>
            </w:pPr>
            <w: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2 19 25297 02 0000 150</w:t>
            </w:r>
          </w:p>
        </w:tc>
        <w:tc>
          <w:tcPr>
            <w:tcW w:w="5329" w:type="dxa"/>
          </w:tcPr>
          <w:p w:rsidR="00506AB1" w:rsidRDefault="00506AB1" w:rsidP="00CB483D">
            <w:pPr>
              <w:pStyle w:val="ConsPlusNormal"/>
            </w:pPr>
            <w:r>
              <w:t xml:space="preserve">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w:t>
            </w:r>
            <w:r>
              <w:lastRenderedPageBreak/>
              <w:t>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846</w:t>
            </w:r>
          </w:p>
        </w:tc>
        <w:tc>
          <w:tcPr>
            <w:tcW w:w="2619" w:type="dxa"/>
          </w:tcPr>
          <w:p w:rsidR="00506AB1" w:rsidRDefault="00506AB1" w:rsidP="00CB483D">
            <w:pPr>
              <w:pStyle w:val="ConsPlusNormal"/>
              <w:jc w:val="center"/>
            </w:pPr>
            <w:r>
              <w:t>2 19 35129 02 0000 150</w:t>
            </w:r>
          </w:p>
        </w:tc>
        <w:tc>
          <w:tcPr>
            <w:tcW w:w="5329" w:type="dxa"/>
          </w:tcPr>
          <w:p w:rsidR="00506AB1" w:rsidRDefault="00506AB1" w:rsidP="00CB483D">
            <w:pPr>
              <w:pStyle w:val="ConsPlusNormal"/>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846</w:t>
            </w:r>
          </w:p>
        </w:tc>
        <w:tc>
          <w:tcPr>
            <w:tcW w:w="2619" w:type="dxa"/>
          </w:tcPr>
          <w:p w:rsidR="00506AB1" w:rsidRDefault="00506AB1" w:rsidP="00CB483D">
            <w:pPr>
              <w:pStyle w:val="ConsPlusNormal"/>
              <w:jc w:val="center"/>
            </w:pPr>
            <w:r>
              <w:t>2 19 90000 02 0000 150</w:t>
            </w:r>
          </w:p>
        </w:tc>
        <w:tc>
          <w:tcPr>
            <w:tcW w:w="5329" w:type="dxa"/>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855</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здравоохранения Новгородской области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2 02 25114 02 0000 150</w:t>
            </w:r>
          </w:p>
        </w:tc>
        <w:tc>
          <w:tcPr>
            <w:tcW w:w="5329" w:type="dxa"/>
          </w:tcPr>
          <w:p w:rsidR="00506AB1" w:rsidRDefault="00506AB1" w:rsidP="00CB483D">
            <w:pPr>
              <w:pStyle w:val="ConsPlusNormal"/>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2 02 25138 02 0000 150</w:t>
            </w:r>
          </w:p>
        </w:tc>
        <w:tc>
          <w:tcPr>
            <w:tcW w:w="5329" w:type="dxa"/>
          </w:tcPr>
          <w:p w:rsidR="00506AB1" w:rsidRDefault="00506AB1" w:rsidP="00CB483D">
            <w:pPr>
              <w:pStyle w:val="ConsPlusNormal"/>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2 02 25170 02 0000 150</w:t>
            </w:r>
          </w:p>
        </w:tc>
        <w:tc>
          <w:tcPr>
            <w:tcW w:w="5329" w:type="dxa"/>
          </w:tcPr>
          <w:p w:rsidR="00506AB1" w:rsidRDefault="00506AB1" w:rsidP="00CB483D">
            <w:pPr>
              <w:pStyle w:val="ConsPlusNormal"/>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506AB1" w:rsidTr="00CB483D">
        <w:tc>
          <w:tcPr>
            <w:tcW w:w="1119" w:type="dxa"/>
          </w:tcPr>
          <w:p w:rsidR="00506AB1" w:rsidRDefault="00506AB1" w:rsidP="00CB483D">
            <w:pPr>
              <w:pStyle w:val="ConsPlusNormal"/>
              <w:jc w:val="center"/>
            </w:pPr>
            <w:r>
              <w:lastRenderedPageBreak/>
              <w:t>855</w:t>
            </w:r>
          </w:p>
        </w:tc>
        <w:tc>
          <w:tcPr>
            <w:tcW w:w="2619" w:type="dxa"/>
          </w:tcPr>
          <w:p w:rsidR="00506AB1" w:rsidRDefault="00506AB1" w:rsidP="00CB483D">
            <w:pPr>
              <w:pStyle w:val="ConsPlusNormal"/>
              <w:jc w:val="center"/>
            </w:pPr>
            <w:r>
              <w:t>2 02 25201 02 0000 150</w:t>
            </w:r>
          </w:p>
        </w:tc>
        <w:tc>
          <w:tcPr>
            <w:tcW w:w="5329" w:type="dxa"/>
          </w:tcPr>
          <w:p w:rsidR="00506AB1" w:rsidRDefault="00506AB1" w:rsidP="00CB483D">
            <w:pPr>
              <w:pStyle w:val="ConsPlusNormal"/>
            </w:pPr>
            <w:r>
              <w:t>Субсидии бюджетам субъектов Российской Федерации на развитие паллиативной медицинской помощи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2 02 25202 02 0000 150</w:t>
            </w:r>
          </w:p>
        </w:tc>
        <w:tc>
          <w:tcPr>
            <w:tcW w:w="5329" w:type="dxa"/>
          </w:tcPr>
          <w:p w:rsidR="00506AB1" w:rsidRDefault="00506AB1" w:rsidP="00CB483D">
            <w:pPr>
              <w:pStyle w:val="ConsPlusNormal"/>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2 02 25402 02 0000 150</w:t>
            </w:r>
          </w:p>
        </w:tc>
        <w:tc>
          <w:tcPr>
            <w:tcW w:w="5329" w:type="dxa"/>
          </w:tcPr>
          <w:p w:rsidR="00506AB1" w:rsidRDefault="00506AB1" w:rsidP="00CB483D">
            <w:pPr>
              <w:pStyle w:val="ConsPlusNormal"/>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2 02 25554 02 0000 150</w:t>
            </w:r>
          </w:p>
        </w:tc>
        <w:tc>
          <w:tcPr>
            <w:tcW w:w="5329" w:type="dxa"/>
          </w:tcPr>
          <w:p w:rsidR="00506AB1" w:rsidRDefault="00506AB1" w:rsidP="00CB483D">
            <w:pPr>
              <w:pStyle w:val="ConsPlusNormal"/>
            </w:pPr>
            <w:r>
              <w:t>Субсидии бюджетам субъектов Российской Федерации на обеспечение закупки авиационных работ в целях оказания медицинской помощи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2 02 25586 02 0000 150</w:t>
            </w:r>
          </w:p>
        </w:tc>
        <w:tc>
          <w:tcPr>
            <w:tcW w:w="5329" w:type="dxa"/>
          </w:tcPr>
          <w:p w:rsidR="00506AB1" w:rsidRDefault="00506AB1" w:rsidP="00CB483D">
            <w:pPr>
              <w:pStyle w:val="ConsPlusNormal"/>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2 02 35460 02 0000 150</w:t>
            </w:r>
          </w:p>
        </w:tc>
        <w:tc>
          <w:tcPr>
            <w:tcW w:w="5329" w:type="dxa"/>
          </w:tcPr>
          <w:p w:rsidR="00506AB1" w:rsidRDefault="00506AB1" w:rsidP="00CB483D">
            <w:pPr>
              <w:pStyle w:val="ConsPlusNormal"/>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2 02 45161 02 0000 150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2 02 45190 02 0000 150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2 02 45191 02 0000 150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2 02 45192 02 0000 150</w:t>
            </w:r>
          </w:p>
        </w:tc>
        <w:tc>
          <w:tcPr>
            <w:tcW w:w="5329" w:type="dxa"/>
            <w:vAlign w:val="bottom"/>
          </w:tcPr>
          <w:p w:rsidR="00506AB1" w:rsidRDefault="00506AB1" w:rsidP="00CB483D">
            <w:pPr>
              <w:pStyle w:val="ConsPlusNormal"/>
            </w:pPr>
            <w:r>
              <w:t xml:space="preserve">Межбюджетные трансферты, передаваемые бюджетам субъектов Российской Федерации на </w:t>
            </w:r>
            <w:r>
              <w:lastRenderedPageBreak/>
              <w:t>оснащение оборудованием региональных сосудистых центров и первичных сосудистых отделений</w:t>
            </w:r>
          </w:p>
        </w:tc>
      </w:tr>
      <w:tr w:rsidR="00506AB1" w:rsidTr="00CB483D">
        <w:tc>
          <w:tcPr>
            <w:tcW w:w="1119" w:type="dxa"/>
          </w:tcPr>
          <w:p w:rsidR="00506AB1" w:rsidRDefault="00506AB1" w:rsidP="00CB483D">
            <w:pPr>
              <w:pStyle w:val="ConsPlusNormal"/>
              <w:jc w:val="center"/>
            </w:pPr>
            <w:r>
              <w:lastRenderedPageBreak/>
              <w:t>855</w:t>
            </w:r>
          </w:p>
        </w:tc>
        <w:tc>
          <w:tcPr>
            <w:tcW w:w="2619" w:type="dxa"/>
          </w:tcPr>
          <w:p w:rsidR="00506AB1" w:rsidRDefault="00506AB1" w:rsidP="00CB483D">
            <w:pPr>
              <w:pStyle w:val="ConsPlusNormal"/>
              <w:jc w:val="center"/>
            </w:pPr>
            <w:r>
              <w:t>2 02 45196 02 0000 150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2 02 45216 02 0000 150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2 02 45468 02 0000 150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2 02 49000 02 0000 150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855</w:t>
            </w:r>
          </w:p>
        </w:tc>
        <w:tc>
          <w:tcPr>
            <w:tcW w:w="2619" w:type="dxa"/>
            <w:tcBorders>
              <w:bottom w:val="nil"/>
            </w:tcBorders>
          </w:tcPr>
          <w:p w:rsidR="00506AB1" w:rsidRDefault="00506AB1" w:rsidP="00CB483D">
            <w:pPr>
              <w:pStyle w:val="ConsPlusNormal"/>
              <w:jc w:val="center"/>
            </w:pPr>
            <w:r>
              <w:t>2 02 49001 02 0000 150</w:t>
            </w:r>
          </w:p>
        </w:tc>
        <w:tc>
          <w:tcPr>
            <w:tcW w:w="5329" w:type="dxa"/>
            <w:tcBorders>
              <w:bottom w:val="nil"/>
            </w:tcBorders>
            <w:vAlign w:val="bottom"/>
          </w:tcPr>
          <w:p w:rsidR="00506AB1" w:rsidRDefault="00506AB1" w:rsidP="00CB483D">
            <w:pPr>
              <w:pStyle w:val="ConsPlusNormal"/>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t xml:space="preserve">(введено Областным </w:t>
            </w:r>
            <w:hyperlink r:id="rId14"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lastRenderedPageBreak/>
              <w:t>855</w:t>
            </w:r>
          </w:p>
        </w:tc>
        <w:tc>
          <w:tcPr>
            <w:tcW w:w="2619" w:type="dxa"/>
          </w:tcPr>
          <w:p w:rsidR="00506AB1" w:rsidRDefault="00506AB1" w:rsidP="00CB483D">
            <w:pPr>
              <w:pStyle w:val="ConsPlusNormal"/>
              <w:jc w:val="center"/>
            </w:pPr>
            <w:r>
              <w:t>2 19 25138 02 0000 150</w:t>
            </w:r>
          </w:p>
        </w:tc>
        <w:tc>
          <w:tcPr>
            <w:tcW w:w="5329" w:type="dxa"/>
          </w:tcPr>
          <w:p w:rsidR="00506AB1" w:rsidRDefault="00506AB1" w:rsidP="00CB483D">
            <w:pPr>
              <w:pStyle w:val="ConsPlusNormal"/>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2 19 25170 02 0000 150</w:t>
            </w:r>
          </w:p>
        </w:tc>
        <w:tc>
          <w:tcPr>
            <w:tcW w:w="5329" w:type="dxa"/>
          </w:tcPr>
          <w:p w:rsidR="00506AB1" w:rsidRDefault="00506AB1" w:rsidP="00CB483D">
            <w:pPr>
              <w:pStyle w:val="ConsPlusNormal"/>
            </w:pPr>
            <w: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2 19 25382 02 0000 150</w:t>
            </w:r>
          </w:p>
        </w:tc>
        <w:tc>
          <w:tcPr>
            <w:tcW w:w="5329" w:type="dxa"/>
            <w:vAlign w:val="bottom"/>
          </w:tcPr>
          <w:p w:rsidR="00506AB1" w:rsidRDefault="00506AB1" w:rsidP="00CB483D">
            <w:pPr>
              <w:pStyle w:val="ConsPlusNormal"/>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2 19 25402 02 0000 150</w:t>
            </w:r>
          </w:p>
        </w:tc>
        <w:tc>
          <w:tcPr>
            <w:tcW w:w="5329" w:type="dxa"/>
          </w:tcPr>
          <w:p w:rsidR="00506AB1" w:rsidRDefault="00506AB1" w:rsidP="00CB483D">
            <w:pPr>
              <w:pStyle w:val="ConsPlusNormal"/>
            </w:pPr>
            <w: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2 19 25554 02 0000 150</w:t>
            </w:r>
          </w:p>
        </w:tc>
        <w:tc>
          <w:tcPr>
            <w:tcW w:w="5329" w:type="dxa"/>
          </w:tcPr>
          <w:p w:rsidR="00506AB1" w:rsidRDefault="00506AB1" w:rsidP="00CB483D">
            <w:pPr>
              <w:pStyle w:val="ConsPlusNormal"/>
            </w:pPr>
            <w: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2 19 35460 02 0000 150</w:t>
            </w:r>
          </w:p>
        </w:tc>
        <w:tc>
          <w:tcPr>
            <w:tcW w:w="5329" w:type="dxa"/>
          </w:tcPr>
          <w:p w:rsidR="00506AB1" w:rsidRDefault="00506AB1" w:rsidP="00CB483D">
            <w:pPr>
              <w:pStyle w:val="ConsPlusNormal"/>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2 19 45072 02 0000 150</w:t>
            </w:r>
          </w:p>
        </w:tc>
        <w:tc>
          <w:tcPr>
            <w:tcW w:w="5329" w:type="dxa"/>
            <w:vAlign w:val="bottom"/>
          </w:tcPr>
          <w:p w:rsidR="00506AB1" w:rsidRDefault="00506AB1" w:rsidP="00CB483D">
            <w:pPr>
              <w:pStyle w:val="ConsPlusNormal"/>
            </w:pPr>
            <w: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2 19 45133 02 0000 150</w:t>
            </w:r>
          </w:p>
        </w:tc>
        <w:tc>
          <w:tcPr>
            <w:tcW w:w="5329" w:type="dxa"/>
            <w:vAlign w:val="bottom"/>
          </w:tcPr>
          <w:p w:rsidR="00506AB1" w:rsidRDefault="00506AB1" w:rsidP="00CB483D">
            <w:pPr>
              <w:pStyle w:val="ConsPlusNormal"/>
            </w:pPr>
            <w:r>
              <w:t xml:space="preserve">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w:t>
            </w:r>
            <w:r>
              <w:lastRenderedPageBreak/>
              <w:t>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855</w:t>
            </w:r>
          </w:p>
        </w:tc>
        <w:tc>
          <w:tcPr>
            <w:tcW w:w="2619" w:type="dxa"/>
          </w:tcPr>
          <w:p w:rsidR="00506AB1" w:rsidRDefault="00506AB1" w:rsidP="00CB483D">
            <w:pPr>
              <w:pStyle w:val="ConsPlusNormal"/>
              <w:jc w:val="center"/>
            </w:pPr>
            <w:r>
              <w:t>2 19 45161 02 0000 150</w:t>
            </w:r>
          </w:p>
        </w:tc>
        <w:tc>
          <w:tcPr>
            <w:tcW w:w="5329" w:type="dxa"/>
            <w:vAlign w:val="center"/>
          </w:tcPr>
          <w:p w:rsidR="00506AB1" w:rsidRDefault="00506AB1" w:rsidP="00CB483D">
            <w:pPr>
              <w:pStyle w:val="ConsPlusNormal"/>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2 19 45174 02 0000 150</w:t>
            </w:r>
          </w:p>
        </w:tc>
        <w:tc>
          <w:tcPr>
            <w:tcW w:w="5329" w:type="dxa"/>
            <w:vAlign w:val="center"/>
          </w:tcPr>
          <w:p w:rsidR="00506AB1" w:rsidRDefault="00506AB1" w:rsidP="00CB483D">
            <w:pPr>
              <w:pStyle w:val="ConsPlusNormal"/>
            </w:pPr>
            <w: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2 19 45179 02 0000 150</w:t>
            </w:r>
          </w:p>
        </w:tc>
        <w:tc>
          <w:tcPr>
            <w:tcW w:w="5329" w:type="dxa"/>
            <w:vAlign w:val="center"/>
          </w:tcPr>
          <w:p w:rsidR="00506AB1" w:rsidRDefault="00506AB1" w:rsidP="00CB483D">
            <w:pPr>
              <w:pStyle w:val="ConsPlusNormal"/>
            </w:pPr>
            <w: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2 19 45422 02 0000 150</w:t>
            </w:r>
          </w:p>
        </w:tc>
        <w:tc>
          <w:tcPr>
            <w:tcW w:w="5329" w:type="dxa"/>
            <w:vAlign w:val="center"/>
          </w:tcPr>
          <w:p w:rsidR="00506AB1" w:rsidRDefault="00506AB1" w:rsidP="00CB483D">
            <w:pPr>
              <w:pStyle w:val="ConsPlusNormal"/>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2 19 45614 02 0000 150</w:t>
            </w:r>
          </w:p>
        </w:tc>
        <w:tc>
          <w:tcPr>
            <w:tcW w:w="5329" w:type="dxa"/>
          </w:tcPr>
          <w:p w:rsidR="00506AB1" w:rsidRDefault="00506AB1" w:rsidP="00CB483D">
            <w:pPr>
              <w:pStyle w:val="ConsPlusNormal"/>
            </w:pPr>
            <w: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2 19 45672 02 0000 150</w:t>
            </w:r>
          </w:p>
        </w:tc>
        <w:tc>
          <w:tcPr>
            <w:tcW w:w="5329" w:type="dxa"/>
          </w:tcPr>
          <w:p w:rsidR="00506AB1" w:rsidRDefault="00506AB1" w:rsidP="00CB483D">
            <w:pPr>
              <w:pStyle w:val="ConsPlusNormal"/>
            </w:pPr>
            <w:r>
              <w:t xml:space="preserve">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w:t>
            </w:r>
            <w:r>
              <w:lastRenderedPageBreak/>
              <w:t>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855</w:t>
            </w:r>
          </w:p>
        </w:tc>
        <w:tc>
          <w:tcPr>
            <w:tcW w:w="2619" w:type="dxa"/>
          </w:tcPr>
          <w:p w:rsidR="00506AB1" w:rsidRDefault="00506AB1" w:rsidP="00CB483D">
            <w:pPr>
              <w:pStyle w:val="ConsPlusNormal"/>
              <w:jc w:val="center"/>
            </w:pPr>
            <w:r>
              <w:t>2 19 45676 02 0000 150</w:t>
            </w:r>
          </w:p>
        </w:tc>
        <w:tc>
          <w:tcPr>
            <w:tcW w:w="5329" w:type="dxa"/>
          </w:tcPr>
          <w:p w:rsidR="00506AB1" w:rsidRDefault="00506AB1" w:rsidP="00CB483D">
            <w:pPr>
              <w:pStyle w:val="ConsPlusNormal"/>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2 19 51360 02 0000 150</w:t>
            </w:r>
          </w:p>
        </w:tc>
        <w:tc>
          <w:tcPr>
            <w:tcW w:w="5329" w:type="dxa"/>
            <w:vAlign w:val="center"/>
          </w:tcPr>
          <w:p w:rsidR="00506AB1" w:rsidRDefault="00506AB1" w:rsidP="00CB483D">
            <w:pPr>
              <w:pStyle w:val="ConsPlusNormal"/>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2 19 54020 02 0000 150</w:t>
            </w:r>
          </w:p>
        </w:tc>
        <w:tc>
          <w:tcPr>
            <w:tcW w:w="5329" w:type="dxa"/>
            <w:vAlign w:val="center"/>
          </w:tcPr>
          <w:p w:rsidR="00506AB1" w:rsidRDefault="00506AB1" w:rsidP="00CB483D">
            <w:pPr>
              <w:pStyle w:val="ConsPlusNormal"/>
            </w:pPr>
            <w: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855</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857</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культуры Новгородской области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857</w:t>
            </w:r>
          </w:p>
        </w:tc>
        <w:tc>
          <w:tcPr>
            <w:tcW w:w="2619" w:type="dxa"/>
            <w:tcBorders>
              <w:bottom w:val="nil"/>
            </w:tcBorders>
          </w:tcPr>
          <w:p w:rsidR="00506AB1" w:rsidRDefault="00506AB1" w:rsidP="00CB483D">
            <w:pPr>
              <w:pStyle w:val="ConsPlusNormal"/>
              <w:jc w:val="center"/>
            </w:pPr>
            <w:r>
              <w:t>2 02 25306 02 0000 150</w:t>
            </w:r>
          </w:p>
        </w:tc>
        <w:tc>
          <w:tcPr>
            <w:tcW w:w="5329" w:type="dxa"/>
            <w:tcBorders>
              <w:bottom w:val="nil"/>
            </w:tcBorders>
            <w:vAlign w:val="bottom"/>
          </w:tcPr>
          <w:p w:rsidR="00506AB1" w:rsidRDefault="00506AB1" w:rsidP="00CB483D">
            <w:pPr>
              <w:pStyle w:val="ConsPlusNormal"/>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t xml:space="preserve">(введено Областным </w:t>
            </w:r>
            <w:hyperlink r:id="rId15"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2 02 25466 02 0000 150</w:t>
            </w:r>
          </w:p>
        </w:tc>
        <w:tc>
          <w:tcPr>
            <w:tcW w:w="5329" w:type="dxa"/>
          </w:tcPr>
          <w:p w:rsidR="00506AB1" w:rsidRDefault="00506AB1" w:rsidP="00CB483D">
            <w:pPr>
              <w:pStyle w:val="ConsPlusNormal"/>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2 02 25467 02 0000 150</w:t>
            </w:r>
          </w:p>
        </w:tc>
        <w:tc>
          <w:tcPr>
            <w:tcW w:w="5329" w:type="dxa"/>
          </w:tcPr>
          <w:p w:rsidR="00506AB1" w:rsidRDefault="00506AB1" w:rsidP="00CB483D">
            <w:pPr>
              <w:pStyle w:val="ConsPlusNormal"/>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2 02 25519 02 0000 150</w:t>
            </w:r>
          </w:p>
        </w:tc>
        <w:tc>
          <w:tcPr>
            <w:tcW w:w="5329" w:type="dxa"/>
          </w:tcPr>
          <w:p w:rsidR="00506AB1" w:rsidRDefault="00506AB1" w:rsidP="00CB483D">
            <w:pPr>
              <w:pStyle w:val="ConsPlusNormal"/>
            </w:pPr>
            <w:r>
              <w:t>Субсидия бюджетам субъектов Российской Федерации на поддержку отрасли культуры</w:t>
            </w:r>
          </w:p>
        </w:tc>
      </w:tr>
      <w:tr w:rsidR="00506AB1" w:rsidTr="00CB483D">
        <w:tc>
          <w:tcPr>
            <w:tcW w:w="1119" w:type="dxa"/>
          </w:tcPr>
          <w:p w:rsidR="00506AB1" w:rsidRDefault="00506AB1" w:rsidP="00CB483D">
            <w:pPr>
              <w:pStyle w:val="ConsPlusNormal"/>
              <w:jc w:val="center"/>
            </w:pPr>
            <w:r>
              <w:lastRenderedPageBreak/>
              <w:t>857</w:t>
            </w:r>
          </w:p>
        </w:tc>
        <w:tc>
          <w:tcPr>
            <w:tcW w:w="2619" w:type="dxa"/>
          </w:tcPr>
          <w:p w:rsidR="00506AB1" w:rsidRDefault="00506AB1" w:rsidP="00CB483D">
            <w:pPr>
              <w:pStyle w:val="ConsPlusNormal"/>
              <w:jc w:val="center"/>
            </w:pPr>
            <w:r>
              <w:t>2 02 45453 02 0000 150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создание виртуальных концертных залов</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2 02 45454 02 0000 150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создание модельных муниципальных библиотек</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2 02 45455 02 0000 150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реновацию учреждений отрасли культуры</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2 04 02010 02 0000 150</w:t>
            </w:r>
          </w:p>
        </w:tc>
        <w:tc>
          <w:tcPr>
            <w:tcW w:w="5329" w:type="dxa"/>
            <w:vAlign w:val="bottom"/>
          </w:tcPr>
          <w:p w:rsidR="00506AB1" w:rsidRDefault="00506AB1" w:rsidP="00CB483D">
            <w:pPr>
              <w:pStyle w:val="ConsPlusNormal"/>
            </w:pPr>
            <w:r>
              <w:t>Предоставление негосударственными организациями грантов для получателей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2 04 02020 02 0000 150</w:t>
            </w:r>
          </w:p>
        </w:tc>
        <w:tc>
          <w:tcPr>
            <w:tcW w:w="5329" w:type="dxa"/>
            <w:vAlign w:val="bottom"/>
          </w:tcPr>
          <w:p w:rsidR="00506AB1" w:rsidRDefault="00506AB1" w:rsidP="00CB483D">
            <w:pPr>
              <w:pStyle w:val="ConsPlusNormal"/>
            </w:pPr>
            <w: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2 18 02010 02 0000 150</w:t>
            </w:r>
          </w:p>
        </w:tc>
        <w:tc>
          <w:tcPr>
            <w:tcW w:w="5329" w:type="dxa"/>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2 18 02020 02 0000 150</w:t>
            </w:r>
          </w:p>
        </w:tc>
        <w:tc>
          <w:tcPr>
            <w:tcW w:w="5329" w:type="dxa"/>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2 18 25014 02 0000 150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2 18 25466 02 0000 150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2 18 25467 02 0000 150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2 18 25519 02 0000 150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2 18 25558 02 0000 150</w:t>
            </w:r>
          </w:p>
        </w:tc>
        <w:tc>
          <w:tcPr>
            <w:tcW w:w="5329" w:type="dxa"/>
            <w:vAlign w:val="bottom"/>
          </w:tcPr>
          <w:p w:rsidR="00506AB1" w:rsidRDefault="00506AB1" w:rsidP="00CB483D">
            <w:pPr>
              <w:pStyle w:val="ConsPlusNormal"/>
            </w:pPr>
            <w:r>
              <w:t xml:space="preserve">Доходы бюджетов субъектов Российской Федерации </w:t>
            </w:r>
            <w:r>
              <w:lastRenderedPageBreak/>
              <w:t>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r>
      <w:tr w:rsidR="00506AB1" w:rsidTr="00CB483D">
        <w:tc>
          <w:tcPr>
            <w:tcW w:w="1119" w:type="dxa"/>
          </w:tcPr>
          <w:p w:rsidR="00506AB1" w:rsidRDefault="00506AB1" w:rsidP="00CB483D">
            <w:pPr>
              <w:pStyle w:val="ConsPlusNormal"/>
              <w:jc w:val="center"/>
            </w:pPr>
            <w:r>
              <w:lastRenderedPageBreak/>
              <w:t>857</w:t>
            </w:r>
          </w:p>
        </w:tc>
        <w:tc>
          <w:tcPr>
            <w:tcW w:w="2619" w:type="dxa"/>
          </w:tcPr>
          <w:p w:rsidR="00506AB1" w:rsidRDefault="00506AB1" w:rsidP="00CB483D">
            <w:pPr>
              <w:pStyle w:val="ConsPlusNormal"/>
              <w:jc w:val="center"/>
            </w:pPr>
            <w:r>
              <w:t>2 18 25567 02 0000 150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2 18 45144 02 0000 150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2 18 45146 02 0000 150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2 18 45147 02 0000 150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2 18 45148 02 0000 150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2 19 25014 02 0000 150</w:t>
            </w:r>
          </w:p>
        </w:tc>
        <w:tc>
          <w:tcPr>
            <w:tcW w:w="5329" w:type="dxa"/>
            <w:vAlign w:val="bottom"/>
          </w:tcPr>
          <w:p w:rsidR="00506AB1" w:rsidRDefault="00506AB1" w:rsidP="00CB483D">
            <w:pPr>
              <w:pStyle w:val="ConsPlusNormal"/>
            </w:pPr>
            <w: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2 19 25466 02 0000 150</w:t>
            </w:r>
          </w:p>
        </w:tc>
        <w:tc>
          <w:tcPr>
            <w:tcW w:w="5329" w:type="dxa"/>
          </w:tcPr>
          <w:p w:rsidR="00506AB1" w:rsidRDefault="00506AB1" w:rsidP="00CB483D">
            <w:pPr>
              <w:pStyle w:val="ConsPlusNormal"/>
            </w:pPr>
            <w:r>
              <w:t xml:space="preserve">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w:t>
            </w:r>
            <w:r>
              <w:lastRenderedPageBreak/>
              <w:t>численностью населения до 300 тысяч человек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857</w:t>
            </w:r>
          </w:p>
        </w:tc>
        <w:tc>
          <w:tcPr>
            <w:tcW w:w="2619" w:type="dxa"/>
          </w:tcPr>
          <w:p w:rsidR="00506AB1" w:rsidRDefault="00506AB1" w:rsidP="00CB483D">
            <w:pPr>
              <w:pStyle w:val="ConsPlusNormal"/>
              <w:jc w:val="center"/>
            </w:pPr>
            <w:r>
              <w:t>2 19 25467 02 0000 150</w:t>
            </w:r>
          </w:p>
        </w:tc>
        <w:tc>
          <w:tcPr>
            <w:tcW w:w="5329" w:type="dxa"/>
          </w:tcPr>
          <w:p w:rsidR="00506AB1" w:rsidRDefault="00506AB1" w:rsidP="00CB483D">
            <w:pPr>
              <w:pStyle w:val="ConsPlusNormal"/>
            </w:pPr>
            <w: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2 19 25519 02 0000 150</w:t>
            </w:r>
          </w:p>
        </w:tc>
        <w:tc>
          <w:tcPr>
            <w:tcW w:w="5329" w:type="dxa"/>
          </w:tcPr>
          <w:p w:rsidR="00506AB1" w:rsidRDefault="00506AB1" w:rsidP="00CB483D">
            <w:pPr>
              <w:pStyle w:val="ConsPlusNormal"/>
            </w:pPr>
            <w:r>
              <w:t>Возврат остатков субсидий на поддержку отрасли культуры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2 19 25558 02 0000 150</w:t>
            </w:r>
          </w:p>
        </w:tc>
        <w:tc>
          <w:tcPr>
            <w:tcW w:w="5329" w:type="dxa"/>
            <w:vAlign w:val="bottom"/>
          </w:tcPr>
          <w:p w:rsidR="00506AB1" w:rsidRDefault="00506AB1" w:rsidP="00CB483D">
            <w:pPr>
              <w:pStyle w:val="ConsPlusNormal"/>
            </w:pPr>
            <w: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2 19 27567 02 0000 150</w:t>
            </w:r>
          </w:p>
        </w:tc>
        <w:tc>
          <w:tcPr>
            <w:tcW w:w="5329" w:type="dxa"/>
          </w:tcPr>
          <w:p w:rsidR="00506AB1" w:rsidRDefault="00506AB1" w:rsidP="00CB483D">
            <w:pPr>
              <w:pStyle w:val="ConsPlusNormal"/>
            </w:pPr>
            <w: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2 19 45144 02 0000 150</w:t>
            </w:r>
          </w:p>
        </w:tc>
        <w:tc>
          <w:tcPr>
            <w:tcW w:w="5329" w:type="dxa"/>
            <w:vAlign w:val="center"/>
          </w:tcPr>
          <w:p w:rsidR="00506AB1" w:rsidRDefault="00506AB1" w:rsidP="00CB483D">
            <w:pPr>
              <w:pStyle w:val="ConsPlusNormal"/>
            </w:pPr>
            <w: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2 19 45146 02 0000 150</w:t>
            </w:r>
          </w:p>
        </w:tc>
        <w:tc>
          <w:tcPr>
            <w:tcW w:w="5329" w:type="dxa"/>
            <w:vAlign w:val="center"/>
          </w:tcPr>
          <w:p w:rsidR="00506AB1" w:rsidRDefault="00506AB1" w:rsidP="00CB483D">
            <w:pPr>
              <w:pStyle w:val="ConsPlusNormal"/>
            </w:pPr>
            <w: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2 19 45147 02 0000 150</w:t>
            </w:r>
          </w:p>
        </w:tc>
        <w:tc>
          <w:tcPr>
            <w:tcW w:w="5329" w:type="dxa"/>
            <w:vAlign w:val="center"/>
          </w:tcPr>
          <w:p w:rsidR="00506AB1" w:rsidRDefault="00506AB1" w:rsidP="00CB483D">
            <w:pPr>
              <w:pStyle w:val="ConsPlusNormal"/>
            </w:pPr>
            <w: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2 19 45148 02 0000 150</w:t>
            </w:r>
          </w:p>
        </w:tc>
        <w:tc>
          <w:tcPr>
            <w:tcW w:w="5329" w:type="dxa"/>
            <w:vAlign w:val="center"/>
          </w:tcPr>
          <w:p w:rsidR="00506AB1" w:rsidRDefault="00506AB1" w:rsidP="00CB483D">
            <w:pPr>
              <w:pStyle w:val="ConsPlusNormal"/>
            </w:pPr>
            <w: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857</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lastRenderedPageBreak/>
              <w:t>858</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Инспекция государственной охраны культурного наследия Новгородской области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1 13 01992 02 0000 130</w:t>
            </w:r>
          </w:p>
        </w:tc>
        <w:tc>
          <w:tcPr>
            <w:tcW w:w="5329" w:type="dxa"/>
            <w:vAlign w:val="bottom"/>
          </w:tcPr>
          <w:p w:rsidR="00506AB1" w:rsidRDefault="00506AB1" w:rsidP="00CB483D">
            <w:pPr>
              <w:pStyle w:val="ConsPlusNormal"/>
            </w:pPr>
            <w:r>
              <w:t>Прочие доходы от оказания платных услуг (работ) получателями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2 04 02020 02 0000 150</w:t>
            </w:r>
          </w:p>
        </w:tc>
        <w:tc>
          <w:tcPr>
            <w:tcW w:w="5329" w:type="dxa"/>
            <w:vAlign w:val="bottom"/>
          </w:tcPr>
          <w:p w:rsidR="00506AB1" w:rsidRDefault="00506AB1" w:rsidP="00CB483D">
            <w:pPr>
              <w:pStyle w:val="ConsPlusNormal"/>
            </w:pPr>
            <w: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858</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outlineLvl w:val="1"/>
            </w:pPr>
            <w:r>
              <w:t>859</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Архивный комитет Новгородской области</w:t>
            </w:r>
          </w:p>
        </w:tc>
      </w:tr>
      <w:tr w:rsidR="00506AB1" w:rsidTr="00CB483D">
        <w:tc>
          <w:tcPr>
            <w:tcW w:w="1119" w:type="dxa"/>
          </w:tcPr>
          <w:p w:rsidR="00506AB1" w:rsidRDefault="00506AB1" w:rsidP="00CB483D">
            <w:pPr>
              <w:pStyle w:val="ConsPlusNormal"/>
              <w:jc w:val="center"/>
            </w:pPr>
            <w:r>
              <w:t>859</w:t>
            </w:r>
          </w:p>
        </w:tc>
        <w:tc>
          <w:tcPr>
            <w:tcW w:w="2619" w:type="dxa"/>
          </w:tcPr>
          <w:p w:rsidR="00506AB1" w:rsidRDefault="00506AB1" w:rsidP="00CB483D">
            <w:pPr>
              <w:pStyle w:val="ConsPlusNormal"/>
              <w:jc w:val="center"/>
            </w:pPr>
            <w:r>
              <w:t>1 08 07300 01 0000 110</w:t>
            </w:r>
          </w:p>
        </w:tc>
        <w:tc>
          <w:tcPr>
            <w:tcW w:w="5329" w:type="dxa"/>
          </w:tcPr>
          <w:p w:rsidR="00506AB1" w:rsidRDefault="00506AB1" w:rsidP="00CB483D">
            <w:pPr>
              <w:pStyle w:val="ConsPlusNormal"/>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859</w:t>
            </w:r>
          </w:p>
        </w:tc>
        <w:tc>
          <w:tcPr>
            <w:tcW w:w="2619" w:type="dxa"/>
          </w:tcPr>
          <w:p w:rsidR="00506AB1" w:rsidRDefault="00506AB1" w:rsidP="00CB483D">
            <w:pPr>
              <w:pStyle w:val="ConsPlusNormal"/>
              <w:jc w:val="center"/>
            </w:pPr>
            <w:r>
              <w:t>1 13 01992 02 0000 130</w:t>
            </w:r>
          </w:p>
        </w:tc>
        <w:tc>
          <w:tcPr>
            <w:tcW w:w="5329" w:type="dxa"/>
            <w:vAlign w:val="bottom"/>
          </w:tcPr>
          <w:p w:rsidR="00506AB1" w:rsidRDefault="00506AB1" w:rsidP="00CB483D">
            <w:pPr>
              <w:pStyle w:val="ConsPlusNormal"/>
            </w:pPr>
            <w:r>
              <w:t>Прочие доходы от оказания платных услуг (работ) получателями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859</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859</w:t>
            </w:r>
          </w:p>
        </w:tc>
        <w:tc>
          <w:tcPr>
            <w:tcW w:w="2619" w:type="dxa"/>
          </w:tcPr>
          <w:p w:rsidR="00506AB1" w:rsidRDefault="00506AB1" w:rsidP="00CB483D">
            <w:pPr>
              <w:pStyle w:val="ConsPlusNormal"/>
              <w:jc w:val="center"/>
            </w:pPr>
            <w:r>
              <w:t>1 16 01132 01 0000 140</w:t>
            </w:r>
          </w:p>
        </w:tc>
        <w:tc>
          <w:tcPr>
            <w:tcW w:w="5329" w:type="dxa"/>
          </w:tcPr>
          <w:p w:rsidR="00506AB1" w:rsidRDefault="00506AB1" w:rsidP="00CB483D">
            <w:pPr>
              <w:pStyle w:val="ConsPlusNormal"/>
            </w:pPr>
            <w:r>
              <w:t xml:space="preserve">Административные штрафы, установленные </w:t>
            </w:r>
            <w:hyperlink r:id="rId1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w:t>
            </w:r>
            <w: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859</w:t>
            </w:r>
          </w:p>
        </w:tc>
        <w:tc>
          <w:tcPr>
            <w:tcW w:w="2619" w:type="dxa"/>
          </w:tcPr>
          <w:p w:rsidR="00506AB1" w:rsidRDefault="00506AB1" w:rsidP="00CB483D">
            <w:pPr>
              <w:pStyle w:val="ConsPlusNormal"/>
              <w:jc w:val="center"/>
            </w:pPr>
            <w:r>
              <w:t>1 16 01192 01 0000 140</w:t>
            </w:r>
          </w:p>
        </w:tc>
        <w:tc>
          <w:tcPr>
            <w:tcW w:w="5329" w:type="dxa"/>
          </w:tcPr>
          <w:p w:rsidR="00506AB1" w:rsidRDefault="00506AB1" w:rsidP="00CB483D">
            <w:pPr>
              <w:pStyle w:val="ConsPlusNormal"/>
            </w:pPr>
            <w:r>
              <w:t xml:space="preserve">Административные штрафы, установленные </w:t>
            </w:r>
            <w:hyperlink r:id="rId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859</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t>859</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874</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образования Новгородской области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1 08 07082 01 0000 110</w:t>
            </w:r>
          </w:p>
        </w:tc>
        <w:tc>
          <w:tcPr>
            <w:tcW w:w="5329" w:type="dxa"/>
            <w:vAlign w:val="bottom"/>
          </w:tcPr>
          <w:p w:rsidR="00506AB1" w:rsidRDefault="00506AB1" w:rsidP="00CB483D">
            <w:pPr>
              <w:pStyle w:val="ConsPlusNormal"/>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1 08 07300 01 0000 110</w:t>
            </w:r>
          </w:p>
        </w:tc>
        <w:tc>
          <w:tcPr>
            <w:tcW w:w="5329" w:type="dxa"/>
            <w:vAlign w:val="bottom"/>
          </w:tcPr>
          <w:p w:rsidR="00506AB1" w:rsidRDefault="00506AB1" w:rsidP="00CB483D">
            <w:pPr>
              <w:pStyle w:val="ConsPlusNormal"/>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1 08 07380 01 0000 110</w:t>
            </w:r>
          </w:p>
        </w:tc>
        <w:tc>
          <w:tcPr>
            <w:tcW w:w="5329" w:type="dxa"/>
            <w:vAlign w:val="bottom"/>
          </w:tcPr>
          <w:p w:rsidR="00506AB1" w:rsidRDefault="00506AB1" w:rsidP="00CB483D">
            <w:pPr>
              <w:pStyle w:val="ConsPlusNormal"/>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1 08 07390 01 0000 110</w:t>
            </w:r>
          </w:p>
        </w:tc>
        <w:tc>
          <w:tcPr>
            <w:tcW w:w="5329" w:type="dxa"/>
            <w:vAlign w:val="bottom"/>
          </w:tcPr>
          <w:p w:rsidR="00506AB1" w:rsidRDefault="00506AB1" w:rsidP="00CB483D">
            <w:pPr>
              <w:pStyle w:val="ConsPlusNormal"/>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874</w:t>
            </w:r>
          </w:p>
        </w:tc>
        <w:tc>
          <w:tcPr>
            <w:tcW w:w="2619" w:type="dxa"/>
            <w:tcBorders>
              <w:bottom w:val="nil"/>
            </w:tcBorders>
          </w:tcPr>
          <w:p w:rsidR="00506AB1" w:rsidRDefault="00506AB1" w:rsidP="00CB483D">
            <w:pPr>
              <w:pStyle w:val="ConsPlusNormal"/>
              <w:jc w:val="center"/>
            </w:pPr>
            <w:r>
              <w:t>1 16 01053 01 0000 140</w:t>
            </w:r>
          </w:p>
        </w:tc>
        <w:tc>
          <w:tcPr>
            <w:tcW w:w="5329" w:type="dxa"/>
            <w:tcBorders>
              <w:bottom w:val="nil"/>
            </w:tcBorders>
            <w:vAlign w:val="bottom"/>
          </w:tcPr>
          <w:p w:rsidR="00506AB1" w:rsidRDefault="00506AB1" w:rsidP="00CB483D">
            <w:pPr>
              <w:pStyle w:val="ConsPlusNormal"/>
            </w:pPr>
            <w:r>
              <w:t xml:space="preserve">Административные штрафы, установленные </w:t>
            </w:r>
            <w:hyperlink r:id="rId18" w:history="1">
              <w:r>
                <w:rPr>
                  <w:color w:val="0000FF"/>
                </w:rPr>
                <w:t>главой 5</w:t>
              </w:r>
            </w:hyperlink>
            <w:r>
              <w:t xml:space="preserve"> </w:t>
            </w:r>
            <w:r>
              <w:lastRenderedPageBreak/>
              <w:t>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lastRenderedPageBreak/>
              <w:t xml:space="preserve">(введено Областным </w:t>
            </w:r>
            <w:hyperlink r:id="rId19"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874</w:t>
            </w:r>
          </w:p>
        </w:tc>
        <w:tc>
          <w:tcPr>
            <w:tcW w:w="2619" w:type="dxa"/>
            <w:tcBorders>
              <w:bottom w:val="nil"/>
            </w:tcBorders>
          </w:tcPr>
          <w:p w:rsidR="00506AB1" w:rsidRDefault="00506AB1" w:rsidP="00CB483D">
            <w:pPr>
              <w:pStyle w:val="ConsPlusNormal"/>
              <w:jc w:val="center"/>
            </w:pPr>
            <w:r>
              <w:t>1 16 10122 01 0000 140</w:t>
            </w:r>
          </w:p>
        </w:tc>
        <w:tc>
          <w:tcPr>
            <w:tcW w:w="5329" w:type="dxa"/>
            <w:tcBorders>
              <w:bottom w:val="nil"/>
            </w:tcBorders>
            <w:vAlign w:val="bottom"/>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t xml:space="preserve">(введено Областным </w:t>
            </w:r>
            <w:hyperlink r:id="rId20"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2 02 25027 02 0000 150</w:t>
            </w:r>
          </w:p>
        </w:tc>
        <w:tc>
          <w:tcPr>
            <w:tcW w:w="5329" w:type="dxa"/>
            <w:vAlign w:val="bottom"/>
          </w:tcPr>
          <w:p w:rsidR="00506AB1" w:rsidRDefault="00506AB1" w:rsidP="00CB483D">
            <w:pPr>
              <w:pStyle w:val="ConsPlusNormal"/>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2 02 25082 02 0000 150</w:t>
            </w:r>
          </w:p>
        </w:tc>
        <w:tc>
          <w:tcPr>
            <w:tcW w:w="5329" w:type="dxa"/>
            <w:vAlign w:val="bottom"/>
          </w:tcPr>
          <w:p w:rsidR="00506AB1" w:rsidRDefault="00506AB1" w:rsidP="00CB483D">
            <w:pPr>
              <w:pStyle w:val="ConsPlusNormal"/>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2 02 25097 02 0000 150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2 02 25169 02 0000 150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2 02 25175 02 0000 150</w:t>
            </w:r>
          </w:p>
        </w:tc>
        <w:tc>
          <w:tcPr>
            <w:tcW w:w="5329" w:type="dxa"/>
          </w:tcPr>
          <w:p w:rsidR="00506AB1" w:rsidRDefault="00506AB1" w:rsidP="00CB483D">
            <w:pPr>
              <w:pStyle w:val="ConsPlusNormal"/>
            </w:pPr>
            <w:r>
              <w:t xml:space="preserve">Субсидии бюджетам субъектов Российской Федерации на создание ключевых центров развития </w:t>
            </w:r>
            <w:r>
              <w:lastRenderedPageBreak/>
              <w:t>детей</w:t>
            </w:r>
          </w:p>
        </w:tc>
      </w:tr>
      <w:tr w:rsidR="00506AB1" w:rsidTr="00CB483D">
        <w:tc>
          <w:tcPr>
            <w:tcW w:w="1119" w:type="dxa"/>
          </w:tcPr>
          <w:p w:rsidR="00506AB1" w:rsidRDefault="00506AB1" w:rsidP="00CB483D">
            <w:pPr>
              <w:pStyle w:val="ConsPlusNormal"/>
              <w:jc w:val="center"/>
            </w:pPr>
            <w:r>
              <w:lastRenderedPageBreak/>
              <w:t>874</w:t>
            </w:r>
          </w:p>
        </w:tc>
        <w:tc>
          <w:tcPr>
            <w:tcW w:w="2619" w:type="dxa"/>
          </w:tcPr>
          <w:p w:rsidR="00506AB1" w:rsidRDefault="00506AB1" w:rsidP="00CB483D">
            <w:pPr>
              <w:pStyle w:val="ConsPlusNormal"/>
              <w:jc w:val="center"/>
            </w:pPr>
            <w:r>
              <w:t>2 02 25187 02 0000 150</w:t>
            </w:r>
          </w:p>
        </w:tc>
        <w:tc>
          <w:tcPr>
            <w:tcW w:w="5329" w:type="dxa"/>
            <w:vAlign w:val="bottom"/>
          </w:tcPr>
          <w:p w:rsidR="00506AB1" w:rsidRDefault="00506AB1" w:rsidP="00CB483D">
            <w:pPr>
              <w:pStyle w:val="ConsPlusNormal"/>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2 02 25210 02 0000 150</w:t>
            </w:r>
          </w:p>
        </w:tc>
        <w:tc>
          <w:tcPr>
            <w:tcW w:w="5329" w:type="dxa"/>
            <w:vAlign w:val="bottom"/>
          </w:tcPr>
          <w:p w:rsidR="00506AB1" w:rsidRDefault="00506AB1" w:rsidP="00CB483D">
            <w:pPr>
              <w:pStyle w:val="ConsPlusNormal"/>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2 02 25232 02 0000 150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2 02 25239 02 0000 150</w:t>
            </w:r>
          </w:p>
        </w:tc>
        <w:tc>
          <w:tcPr>
            <w:tcW w:w="5329" w:type="dxa"/>
            <w:vAlign w:val="bottom"/>
          </w:tcPr>
          <w:p w:rsidR="00506AB1" w:rsidRDefault="00506AB1" w:rsidP="00CB483D">
            <w:pPr>
              <w:pStyle w:val="ConsPlusNormal"/>
            </w:pPr>
            <w: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2 02 25247 02 0000 150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создание мобильных технопарков "Кванториум"</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2 02 25253 02 0000 150</w:t>
            </w:r>
          </w:p>
        </w:tc>
        <w:tc>
          <w:tcPr>
            <w:tcW w:w="5329" w:type="dxa"/>
          </w:tcPr>
          <w:p w:rsidR="00506AB1" w:rsidRDefault="00506AB1" w:rsidP="00CB483D">
            <w:pPr>
              <w:pStyle w:val="ConsPlusNormal"/>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2 02 25255 02 0000 150</w:t>
            </w:r>
          </w:p>
        </w:tc>
        <w:tc>
          <w:tcPr>
            <w:tcW w:w="5329" w:type="dxa"/>
          </w:tcPr>
          <w:p w:rsidR="00506AB1" w:rsidRDefault="00506AB1" w:rsidP="00CB483D">
            <w:pPr>
              <w:pStyle w:val="ConsPlusNormal"/>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2 02 25256 02 0000 150</w:t>
            </w:r>
          </w:p>
        </w:tc>
        <w:tc>
          <w:tcPr>
            <w:tcW w:w="5329" w:type="dxa"/>
            <w:vAlign w:val="bottom"/>
          </w:tcPr>
          <w:p w:rsidR="00506AB1" w:rsidRDefault="00506AB1" w:rsidP="00CB483D">
            <w:pPr>
              <w:pStyle w:val="ConsPlusNormal"/>
            </w:pPr>
            <w: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w:t>
            </w:r>
            <w:r>
              <w:lastRenderedPageBreak/>
              <w:t>населением до 50 тысяч человек</w:t>
            </w:r>
          </w:p>
        </w:tc>
      </w:tr>
      <w:tr w:rsidR="00506AB1" w:rsidTr="00CB483D">
        <w:tc>
          <w:tcPr>
            <w:tcW w:w="1119" w:type="dxa"/>
          </w:tcPr>
          <w:p w:rsidR="00506AB1" w:rsidRDefault="00506AB1" w:rsidP="00CB483D">
            <w:pPr>
              <w:pStyle w:val="ConsPlusNormal"/>
              <w:jc w:val="center"/>
            </w:pPr>
            <w:r>
              <w:lastRenderedPageBreak/>
              <w:t>874</w:t>
            </w:r>
          </w:p>
        </w:tc>
        <w:tc>
          <w:tcPr>
            <w:tcW w:w="2619" w:type="dxa"/>
          </w:tcPr>
          <w:p w:rsidR="00506AB1" w:rsidRDefault="00506AB1" w:rsidP="00CB483D">
            <w:pPr>
              <w:pStyle w:val="ConsPlusNormal"/>
              <w:jc w:val="center"/>
            </w:pPr>
            <w:r>
              <w:t>2 02 25491 02 0000 150</w:t>
            </w:r>
          </w:p>
        </w:tc>
        <w:tc>
          <w:tcPr>
            <w:tcW w:w="5329" w:type="dxa"/>
          </w:tcPr>
          <w:p w:rsidR="00506AB1" w:rsidRDefault="00506AB1" w:rsidP="00CB483D">
            <w:pPr>
              <w:pStyle w:val="ConsPlusNormal"/>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2 02 35260 02 0000 150</w:t>
            </w:r>
          </w:p>
        </w:tc>
        <w:tc>
          <w:tcPr>
            <w:tcW w:w="5329" w:type="dxa"/>
          </w:tcPr>
          <w:p w:rsidR="00506AB1" w:rsidRDefault="00506AB1" w:rsidP="00CB483D">
            <w:pPr>
              <w:pStyle w:val="ConsPlusNormal"/>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874</w:t>
            </w:r>
          </w:p>
        </w:tc>
        <w:tc>
          <w:tcPr>
            <w:tcW w:w="2619" w:type="dxa"/>
            <w:tcBorders>
              <w:bottom w:val="nil"/>
            </w:tcBorders>
          </w:tcPr>
          <w:p w:rsidR="00506AB1" w:rsidRDefault="00506AB1" w:rsidP="00CB483D">
            <w:pPr>
              <w:pStyle w:val="ConsPlusNormal"/>
              <w:jc w:val="center"/>
            </w:pPr>
            <w:r>
              <w:t>2 02 45303 02 0000 150</w:t>
            </w:r>
          </w:p>
        </w:tc>
        <w:tc>
          <w:tcPr>
            <w:tcW w:w="5329" w:type="dxa"/>
            <w:tcBorders>
              <w:bottom w:val="nil"/>
            </w:tcBorders>
            <w:vAlign w:val="bottom"/>
          </w:tcPr>
          <w:p w:rsidR="00506AB1" w:rsidRDefault="00506AB1" w:rsidP="00CB483D">
            <w:pPr>
              <w:pStyle w:val="ConsPlusNormal"/>
            </w:pPr>
            <w:r>
              <w:t>Иные 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t xml:space="preserve">(введено Областным </w:t>
            </w:r>
            <w:hyperlink r:id="rId21"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2 02 49000 02 0000 150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2 18 02030 02 0000 150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иными организациями остатков субсидий прошлых лет</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2 07 02030 02 0000 150</w:t>
            </w:r>
          </w:p>
        </w:tc>
        <w:tc>
          <w:tcPr>
            <w:tcW w:w="5329" w:type="dxa"/>
          </w:tcPr>
          <w:p w:rsidR="00506AB1" w:rsidRDefault="00506AB1" w:rsidP="00CB483D">
            <w:pPr>
              <w:pStyle w:val="ConsPlusNormal"/>
            </w:pPr>
            <w:r>
              <w:t>Прочие безвозмездные поступления в бюджеты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2 18 25027 02 0000 150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2 18 25097 02 0000 150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2 18 25159 02 0000 150</w:t>
            </w:r>
          </w:p>
        </w:tc>
        <w:tc>
          <w:tcPr>
            <w:tcW w:w="5329" w:type="dxa"/>
          </w:tcPr>
          <w:p w:rsidR="00506AB1" w:rsidRDefault="00506AB1" w:rsidP="00CB483D">
            <w:pPr>
              <w:pStyle w:val="ConsPlusNormal"/>
            </w:pPr>
            <w:r>
              <w:t xml:space="preserve">Доходы бюджетов субъектов Российской Федерации </w:t>
            </w:r>
            <w:r>
              <w:lastRenderedPageBreak/>
              <w:t>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506AB1" w:rsidTr="00CB483D">
        <w:tc>
          <w:tcPr>
            <w:tcW w:w="1119" w:type="dxa"/>
          </w:tcPr>
          <w:p w:rsidR="00506AB1" w:rsidRDefault="00506AB1" w:rsidP="00CB483D">
            <w:pPr>
              <w:pStyle w:val="ConsPlusNormal"/>
              <w:jc w:val="center"/>
            </w:pPr>
            <w:r>
              <w:lastRenderedPageBreak/>
              <w:t>874</w:t>
            </w:r>
          </w:p>
        </w:tc>
        <w:tc>
          <w:tcPr>
            <w:tcW w:w="2619" w:type="dxa"/>
          </w:tcPr>
          <w:p w:rsidR="00506AB1" w:rsidRDefault="00506AB1" w:rsidP="00CB483D">
            <w:pPr>
              <w:pStyle w:val="ConsPlusNormal"/>
              <w:jc w:val="center"/>
            </w:pPr>
            <w:r>
              <w:t>2 18 25169 02 0000 150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образований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2 18 25210 02 0000 150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2 18 25520 02 0000 150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2 18 29999 02 0000 150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прочих субсидий из федерального бюджета</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2 19 25027 02 0000 150</w:t>
            </w:r>
          </w:p>
        </w:tc>
        <w:tc>
          <w:tcPr>
            <w:tcW w:w="5329" w:type="dxa"/>
            <w:vAlign w:val="bottom"/>
          </w:tcPr>
          <w:p w:rsidR="00506AB1" w:rsidRDefault="00506AB1" w:rsidP="00CB483D">
            <w:pPr>
              <w:pStyle w:val="ConsPlusNormal"/>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2 19 25082 02 0000 150</w:t>
            </w:r>
          </w:p>
        </w:tc>
        <w:tc>
          <w:tcPr>
            <w:tcW w:w="5329" w:type="dxa"/>
            <w:vAlign w:val="bottom"/>
          </w:tcPr>
          <w:p w:rsidR="00506AB1" w:rsidRDefault="00506AB1" w:rsidP="00CB483D">
            <w:pPr>
              <w:pStyle w:val="ConsPlusNormal"/>
            </w:pPr>
            <w: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2 19 25097 02 0000 150</w:t>
            </w:r>
          </w:p>
        </w:tc>
        <w:tc>
          <w:tcPr>
            <w:tcW w:w="5329" w:type="dxa"/>
            <w:vAlign w:val="center"/>
          </w:tcPr>
          <w:p w:rsidR="00506AB1" w:rsidRDefault="00506AB1" w:rsidP="00CB483D">
            <w:pPr>
              <w:pStyle w:val="ConsPlusNormal"/>
            </w:pPr>
            <w:r>
              <w:t xml:space="preserve">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w:t>
            </w:r>
            <w:r>
              <w:lastRenderedPageBreak/>
              <w:t>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874</w:t>
            </w:r>
          </w:p>
        </w:tc>
        <w:tc>
          <w:tcPr>
            <w:tcW w:w="2619" w:type="dxa"/>
          </w:tcPr>
          <w:p w:rsidR="00506AB1" w:rsidRDefault="00506AB1" w:rsidP="00CB483D">
            <w:pPr>
              <w:pStyle w:val="ConsPlusNormal"/>
              <w:jc w:val="center"/>
            </w:pPr>
            <w:r>
              <w:t>2 19 25162 02 0000 150</w:t>
            </w:r>
          </w:p>
        </w:tc>
        <w:tc>
          <w:tcPr>
            <w:tcW w:w="5329" w:type="dxa"/>
          </w:tcPr>
          <w:p w:rsidR="00506AB1" w:rsidRDefault="00506AB1" w:rsidP="00CB483D">
            <w:pPr>
              <w:pStyle w:val="ConsPlusNormal"/>
            </w:pPr>
            <w: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2 19 25169 02 0000 150</w:t>
            </w:r>
          </w:p>
        </w:tc>
        <w:tc>
          <w:tcPr>
            <w:tcW w:w="5329" w:type="dxa"/>
          </w:tcPr>
          <w:p w:rsidR="00506AB1" w:rsidRDefault="00506AB1" w:rsidP="00CB483D">
            <w:pPr>
              <w:pStyle w:val="ConsPlusNormal"/>
            </w:pPr>
            <w: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2 19 25175 02 0000 150</w:t>
            </w:r>
          </w:p>
        </w:tc>
        <w:tc>
          <w:tcPr>
            <w:tcW w:w="5329" w:type="dxa"/>
          </w:tcPr>
          <w:p w:rsidR="00506AB1" w:rsidRDefault="00506AB1" w:rsidP="00CB483D">
            <w:pPr>
              <w:pStyle w:val="ConsPlusNormal"/>
            </w:pPr>
            <w:r>
              <w:t>Возврат остатков субсидий на создание ключевых центров развития детей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2 19 25187 02 0000 150</w:t>
            </w:r>
          </w:p>
        </w:tc>
        <w:tc>
          <w:tcPr>
            <w:tcW w:w="5329" w:type="dxa"/>
          </w:tcPr>
          <w:p w:rsidR="00506AB1" w:rsidRDefault="00506AB1" w:rsidP="00CB483D">
            <w:pPr>
              <w:pStyle w:val="ConsPlusNormal"/>
            </w:pPr>
            <w: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2 19 25210 02 0000 150</w:t>
            </w:r>
          </w:p>
        </w:tc>
        <w:tc>
          <w:tcPr>
            <w:tcW w:w="5329" w:type="dxa"/>
          </w:tcPr>
          <w:p w:rsidR="00506AB1" w:rsidRDefault="00506AB1" w:rsidP="00CB483D">
            <w:pPr>
              <w:pStyle w:val="ConsPlusNormal"/>
            </w:pPr>
            <w: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2 19 25247 02 0000 150</w:t>
            </w:r>
          </w:p>
        </w:tc>
        <w:tc>
          <w:tcPr>
            <w:tcW w:w="5329" w:type="dxa"/>
          </w:tcPr>
          <w:p w:rsidR="00506AB1" w:rsidRDefault="00506AB1" w:rsidP="00CB483D">
            <w:pPr>
              <w:pStyle w:val="ConsPlusNormal"/>
            </w:pPr>
            <w:r>
              <w:t>Возврат остатков субсидий на создание мобильных технопарков "Кванториум"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2 19 25520 02 0000 150</w:t>
            </w:r>
          </w:p>
        </w:tc>
        <w:tc>
          <w:tcPr>
            <w:tcW w:w="5329" w:type="dxa"/>
            <w:vAlign w:val="center"/>
          </w:tcPr>
          <w:p w:rsidR="00506AB1" w:rsidRDefault="00506AB1" w:rsidP="00CB483D">
            <w:pPr>
              <w:pStyle w:val="ConsPlusNormal"/>
            </w:pPr>
            <w:r>
              <w:t>Возврат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2 19 35260 02 0000 150</w:t>
            </w:r>
          </w:p>
        </w:tc>
        <w:tc>
          <w:tcPr>
            <w:tcW w:w="5329" w:type="dxa"/>
            <w:vAlign w:val="center"/>
          </w:tcPr>
          <w:p w:rsidR="00506AB1" w:rsidRDefault="00506AB1" w:rsidP="00CB483D">
            <w:pPr>
              <w:pStyle w:val="ConsPlusNormal"/>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2 19 45159 02 0000 150</w:t>
            </w:r>
          </w:p>
        </w:tc>
        <w:tc>
          <w:tcPr>
            <w:tcW w:w="5329" w:type="dxa"/>
            <w:vAlign w:val="center"/>
          </w:tcPr>
          <w:p w:rsidR="00506AB1" w:rsidRDefault="00506AB1" w:rsidP="00CB483D">
            <w:pPr>
              <w:pStyle w:val="ConsPlusNormal"/>
            </w:pPr>
            <w: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874</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 xml:space="preserve">Возврат прочих остатков субсидий, субвенций и иных межбюджетных трансфертов, имеющих целевое </w:t>
            </w:r>
            <w:r>
              <w:lastRenderedPageBreak/>
              <w:t>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lastRenderedPageBreak/>
              <w:t>878</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Комитет охотничьего хозяйства и рыболовства Новгородской области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1 14 02023 02 0000 440</w:t>
            </w:r>
          </w:p>
        </w:tc>
        <w:tc>
          <w:tcPr>
            <w:tcW w:w="5329" w:type="dxa"/>
            <w:vAlign w:val="bottom"/>
          </w:tcPr>
          <w:p w:rsidR="00506AB1" w:rsidRDefault="00506AB1" w:rsidP="00CB483D">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1 16 01072 01 0000 140</w:t>
            </w:r>
          </w:p>
        </w:tc>
        <w:tc>
          <w:tcPr>
            <w:tcW w:w="5329" w:type="dxa"/>
          </w:tcPr>
          <w:p w:rsidR="00506AB1" w:rsidRDefault="00506AB1" w:rsidP="00CB483D">
            <w:pPr>
              <w:pStyle w:val="ConsPlusNormal"/>
            </w:pPr>
            <w:r>
              <w:t xml:space="preserve">Административные штрафы, установленные </w:t>
            </w:r>
            <w:hyperlink r:id="rId2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1 16 01082 01 0000 140</w:t>
            </w:r>
          </w:p>
        </w:tc>
        <w:tc>
          <w:tcPr>
            <w:tcW w:w="5329" w:type="dxa"/>
          </w:tcPr>
          <w:p w:rsidR="00506AB1" w:rsidRDefault="00506AB1" w:rsidP="00CB483D">
            <w:pPr>
              <w:pStyle w:val="ConsPlusNormal"/>
            </w:pPr>
            <w:r>
              <w:t xml:space="preserve">Административные штрафы, установленные </w:t>
            </w:r>
            <w:hyperlink r:id="rId2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Возмещение ущерба при возникновении страховых случаев, когда выгодоприобретателями выступают получатели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1 16 11050 01 0000 140</w:t>
            </w:r>
          </w:p>
        </w:tc>
        <w:tc>
          <w:tcPr>
            <w:tcW w:w="5329" w:type="dxa"/>
          </w:tcPr>
          <w:p w:rsidR="00506AB1" w:rsidRDefault="00506AB1" w:rsidP="00CB483D">
            <w:pPr>
              <w:pStyle w:val="ConsPlusNormal"/>
            </w:pPr>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w:t>
            </w:r>
            <w:r>
              <w:lastRenderedPageBreak/>
              <w:t>зачислению в бюджет муниципального образования</w:t>
            </w:r>
          </w:p>
        </w:tc>
      </w:tr>
      <w:tr w:rsidR="00506AB1" w:rsidTr="00CB483D">
        <w:tc>
          <w:tcPr>
            <w:tcW w:w="1119" w:type="dxa"/>
          </w:tcPr>
          <w:p w:rsidR="00506AB1" w:rsidRDefault="00506AB1" w:rsidP="00CB483D">
            <w:pPr>
              <w:pStyle w:val="ConsPlusNormal"/>
              <w:jc w:val="center"/>
            </w:pPr>
            <w:r>
              <w:lastRenderedPageBreak/>
              <w:t>878</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2 02 25526 02 0000 150</w:t>
            </w:r>
          </w:p>
        </w:tc>
        <w:tc>
          <w:tcPr>
            <w:tcW w:w="5329" w:type="dxa"/>
          </w:tcPr>
          <w:p w:rsidR="00506AB1" w:rsidRDefault="00506AB1" w:rsidP="00CB483D">
            <w:pPr>
              <w:pStyle w:val="ConsPlusNormal"/>
            </w:pPr>
            <w: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506AB1" w:rsidTr="00CB483D">
        <w:tc>
          <w:tcPr>
            <w:tcW w:w="1119" w:type="dxa"/>
          </w:tcPr>
          <w:p w:rsidR="00506AB1" w:rsidRDefault="00506AB1" w:rsidP="00CB483D">
            <w:pPr>
              <w:pStyle w:val="ConsPlusNormal"/>
              <w:jc w:val="center"/>
            </w:pPr>
            <w:r>
              <w:t>878</w:t>
            </w:r>
          </w:p>
        </w:tc>
        <w:tc>
          <w:tcPr>
            <w:tcW w:w="2619" w:type="dxa"/>
          </w:tcPr>
          <w:p w:rsidR="00506AB1" w:rsidRDefault="00506AB1" w:rsidP="00CB483D">
            <w:pPr>
              <w:pStyle w:val="ConsPlusNormal"/>
              <w:jc w:val="center"/>
            </w:pPr>
            <w:r>
              <w:t>2 19 25526 02 0000 150</w:t>
            </w:r>
          </w:p>
        </w:tc>
        <w:tc>
          <w:tcPr>
            <w:tcW w:w="5329" w:type="dxa"/>
            <w:vAlign w:val="center"/>
          </w:tcPr>
          <w:p w:rsidR="00506AB1" w:rsidRDefault="00506AB1" w:rsidP="00CB483D">
            <w:pPr>
              <w:pStyle w:val="ConsPlusNormal"/>
            </w:pPr>
            <w: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881</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Комитет ветеринарии Новгородской области</w:t>
            </w:r>
          </w:p>
        </w:tc>
      </w:tr>
      <w:tr w:rsidR="00506AB1" w:rsidTr="00CB483D">
        <w:tc>
          <w:tcPr>
            <w:tcW w:w="1119" w:type="dxa"/>
          </w:tcPr>
          <w:p w:rsidR="00506AB1" w:rsidRDefault="00506AB1" w:rsidP="00CB483D">
            <w:pPr>
              <w:pStyle w:val="ConsPlusNormal"/>
              <w:jc w:val="center"/>
            </w:pPr>
            <w:r>
              <w:t>881</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881</w:t>
            </w:r>
          </w:p>
        </w:tc>
        <w:tc>
          <w:tcPr>
            <w:tcW w:w="2619" w:type="dxa"/>
          </w:tcPr>
          <w:p w:rsidR="00506AB1" w:rsidRDefault="00506AB1" w:rsidP="00CB483D">
            <w:pPr>
              <w:pStyle w:val="ConsPlusNormal"/>
              <w:jc w:val="center"/>
            </w:pPr>
            <w:r>
              <w:t>1 16 01102 01 0000 140</w:t>
            </w:r>
          </w:p>
        </w:tc>
        <w:tc>
          <w:tcPr>
            <w:tcW w:w="5329" w:type="dxa"/>
          </w:tcPr>
          <w:p w:rsidR="00506AB1" w:rsidRDefault="00506AB1" w:rsidP="00CB483D">
            <w:pPr>
              <w:pStyle w:val="ConsPlusNormal"/>
            </w:pPr>
            <w:r>
              <w:t xml:space="preserve">Административные штрафы, установленные </w:t>
            </w:r>
            <w:hyperlink r:id="rId24"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881</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881</w:t>
            </w:r>
          </w:p>
        </w:tc>
        <w:tc>
          <w:tcPr>
            <w:tcW w:w="2619" w:type="dxa"/>
          </w:tcPr>
          <w:p w:rsidR="00506AB1" w:rsidRDefault="00506AB1" w:rsidP="00CB483D">
            <w:pPr>
              <w:pStyle w:val="ConsPlusNormal"/>
              <w:jc w:val="center"/>
            </w:pPr>
            <w:r>
              <w:t>2 02 25251 02 0000 150</w:t>
            </w:r>
          </w:p>
        </w:tc>
        <w:tc>
          <w:tcPr>
            <w:tcW w:w="5329" w:type="dxa"/>
          </w:tcPr>
          <w:p w:rsidR="00506AB1" w:rsidRDefault="00506AB1" w:rsidP="00CB483D">
            <w:pPr>
              <w:pStyle w:val="ConsPlusNormal"/>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506AB1" w:rsidTr="00CB483D">
        <w:tc>
          <w:tcPr>
            <w:tcW w:w="1119" w:type="dxa"/>
          </w:tcPr>
          <w:p w:rsidR="00506AB1" w:rsidRDefault="00506AB1" w:rsidP="00CB483D">
            <w:pPr>
              <w:pStyle w:val="ConsPlusNormal"/>
              <w:jc w:val="center"/>
            </w:pPr>
            <w:r>
              <w:t>881</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881</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outlineLvl w:val="1"/>
            </w:pPr>
            <w:r>
              <w:t>882</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сельского хозяйства Новгородской области</w:t>
            </w:r>
          </w:p>
        </w:tc>
      </w:tr>
      <w:tr w:rsidR="00506AB1" w:rsidTr="00CB483D">
        <w:tc>
          <w:tcPr>
            <w:tcW w:w="1119" w:type="dxa"/>
          </w:tcPr>
          <w:p w:rsidR="00506AB1" w:rsidRDefault="00506AB1" w:rsidP="00CB483D">
            <w:pPr>
              <w:pStyle w:val="ConsPlusNormal"/>
              <w:jc w:val="center"/>
            </w:pPr>
            <w:r>
              <w:lastRenderedPageBreak/>
              <w:t>882</w:t>
            </w:r>
          </w:p>
        </w:tc>
        <w:tc>
          <w:tcPr>
            <w:tcW w:w="2619" w:type="dxa"/>
          </w:tcPr>
          <w:p w:rsidR="00506AB1" w:rsidRDefault="00506AB1" w:rsidP="00CB483D">
            <w:pPr>
              <w:pStyle w:val="ConsPlusNormal"/>
              <w:jc w:val="center"/>
            </w:pPr>
            <w:r>
              <w:t>1 11 03020 02 0000 120</w:t>
            </w:r>
          </w:p>
        </w:tc>
        <w:tc>
          <w:tcPr>
            <w:tcW w:w="5329" w:type="dxa"/>
          </w:tcPr>
          <w:p w:rsidR="00506AB1" w:rsidRDefault="00506AB1" w:rsidP="00CB483D">
            <w:pPr>
              <w:pStyle w:val="ConsPlusNormal"/>
            </w:pPr>
            <w:r>
              <w:t>Проценты, полученные от предоставления бюджетных кредитов внутри страны за счет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2 02 25256 02 0000 150</w:t>
            </w:r>
          </w:p>
        </w:tc>
        <w:tc>
          <w:tcPr>
            <w:tcW w:w="5329" w:type="dxa"/>
          </w:tcPr>
          <w:p w:rsidR="00506AB1" w:rsidRDefault="00506AB1" w:rsidP="00CB483D">
            <w:pPr>
              <w:pStyle w:val="ConsPlusNormal"/>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882</w:t>
            </w:r>
          </w:p>
        </w:tc>
        <w:tc>
          <w:tcPr>
            <w:tcW w:w="7948" w:type="dxa"/>
            <w:gridSpan w:val="2"/>
            <w:tcBorders>
              <w:bottom w:val="nil"/>
            </w:tcBorders>
          </w:tcPr>
          <w:p w:rsidR="00506AB1" w:rsidRDefault="00506AB1" w:rsidP="00CB483D">
            <w:pPr>
              <w:pStyle w:val="ConsPlusNormal"/>
              <w:jc w:val="center"/>
            </w:pPr>
            <w:r>
              <w:t xml:space="preserve">Исключено. - Областной </w:t>
            </w:r>
            <w:hyperlink r:id="rId25" w:history="1">
              <w:r>
                <w:rPr>
                  <w:color w:val="0000FF"/>
                </w:rPr>
                <w:t>закон</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2 02 25502 02 0000 150</w:t>
            </w:r>
          </w:p>
        </w:tc>
        <w:tc>
          <w:tcPr>
            <w:tcW w:w="5329" w:type="dxa"/>
          </w:tcPr>
          <w:p w:rsidR="00506AB1" w:rsidRDefault="00506AB1" w:rsidP="00CB483D">
            <w:pPr>
              <w:pStyle w:val="ConsPlusNormal"/>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2 02 25508 02 0000 150</w:t>
            </w:r>
          </w:p>
        </w:tc>
        <w:tc>
          <w:tcPr>
            <w:tcW w:w="5329" w:type="dxa"/>
          </w:tcPr>
          <w:p w:rsidR="00506AB1" w:rsidRDefault="00506AB1" w:rsidP="00CB483D">
            <w:pPr>
              <w:pStyle w:val="ConsPlusNormal"/>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882</w:t>
            </w:r>
          </w:p>
        </w:tc>
        <w:tc>
          <w:tcPr>
            <w:tcW w:w="7948" w:type="dxa"/>
            <w:gridSpan w:val="2"/>
            <w:tcBorders>
              <w:bottom w:val="nil"/>
            </w:tcBorders>
          </w:tcPr>
          <w:p w:rsidR="00506AB1" w:rsidRDefault="00506AB1" w:rsidP="00CB483D">
            <w:pPr>
              <w:pStyle w:val="ConsPlusNormal"/>
              <w:jc w:val="center"/>
            </w:pPr>
            <w:r>
              <w:t xml:space="preserve">Исключено. - Областной </w:t>
            </w:r>
            <w:hyperlink r:id="rId26" w:history="1">
              <w:r>
                <w:rPr>
                  <w:color w:val="0000FF"/>
                </w:rPr>
                <w:t>закон</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2 02 25568 02 0000 150</w:t>
            </w:r>
          </w:p>
        </w:tc>
        <w:tc>
          <w:tcPr>
            <w:tcW w:w="5329" w:type="dxa"/>
          </w:tcPr>
          <w:p w:rsidR="00506AB1" w:rsidRDefault="00506AB1" w:rsidP="00CB483D">
            <w:pPr>
              <w:pStyle w:val="ConsPlusNormal"/>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2 02 25576 02 0000 150</w:t>
            </w:r>
          </w:p>
        </w:tc>
        <w:tc>
          <w:tcPr>
            <w:tcW w:w="5329" w:type="dxa"/>
          </w:tcPr>
          <w:p w:rsidR="00506AB1" w:rsidRDefault="00506AB1" w:rsidP="00CB483D">
            <w:pPr>
              <w:pStyle w:val="ConsPlusNormal"/>
            </w:pPr>
            <w:r>
              <w:t>Субсидии бюджетам субъектов Российской Федерации на обеспечение комплексного развития сельских территорий</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882</w:t>
            </w:r>
          </w:p>
        </w:tc>
        <w:tc>
          <w:tcPr>
            <w:tcW w:w="2619" w:type="dxa"/>
            <w:tcBorders>
              <w:bottom w:val="nil"/>
            </w:tcBorders>
          </w:tcPr>
          <w:p w:rsidR="00506AB1" w:rsidRDefault="00506AB1" w:rsidP="00CB483D">
            <w:pPr>
              <w:pStyle w:val="ConsPlusNormal"/>
              <w:jc w:val="center"/>
            </w:pPr>
            <w:r>
              <w:t>2 02 27576 02 0000 150</w:t>
            </w:r>
          </w:p>
        </w:tc>
        <w:tc>
          <w:tcPr>
            <w:tcW w:w="5329" w:type="dxa"/>
            <w:tcBorders>
              <w:bottom w:val="nil"/>
            </w:tcBorders>
            <w:vAlign w:val="bottom"/>
          </w:tcPr>
          <w:p w:rsidR="00506AB1" w:rsidRDefault="00506AB1" w:rsidP="00CB483D">
            <w:pPr>
              <w:pStyle w:val="ConsPlusNormal"/>
            </w:pPr>
            <w:r>
              <w:t xml:space="preserve">Субсидии бюджетам субъектов Российской </w:t>
            </w:r>
            <w:r>
              <w:lastRenderedPageBreak/>
              <w:t>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lastRenderedPageBreak/>
              <w:t xml:space="preserve">(введено Областным </w:t>
            </w:r>
            <w:hyperlink r:id="rId27" w:history="1">
              <w:r>
                <w:rPr>
                  <w:color w:val="0000FF"/>
                </w:rPr>
                <w:t>законом</w:t>
              </w:r>
            </w:hyperlink>
            <w:r>
              <w:t xml:space="preserve"> Новгородской области от 30.03.2020 N 538-ОЗ)</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882</w:t>
            </w:r>
          </w:p>
        </w:tc>
        <w:tc>
          <w:tcPr>
            <w:tcW w:w="7948" w:type="dxa"/>
            <w:gridSpan w:val="2"/>
            <w:tcBorders>
              <w:bottom w:val="nil"/>
            </w:tcBorders>
          </w:tcPr>
          <w:p w:rsidR="00506AB1" w:rsidRDefault="00506AB1" w:rsidP="00CB483D">
            <w:pPr>
              <w:pStyle w:val="ConsPlusNormal"/>
              <w:jc w:val="center"/>
            </w:pPr>
            <w:r>
              <w:t xml:space="preserve">Исключено. - Областной </w:t>
            </w:r>
            <w:hyperlink r:id="rId28" w:history="1">
              <w:r>
                <w:rPr>
                  <w:color w:val="0000FF"/>
                </w:rPr>
                <w:t>закон</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2 02 45433 02 0000 150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2 18 25018 02 0000 150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2 18 25567 02 0000 150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2 18 29999 02 0000 150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прочих субсидий из федерального бюджета</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2 19 25018 02 0000 150</w:t>
            </w:r>
          </w:p>
        </w:tc>
        <w:tc>
          <w:tcPr>
            <w:tcW w:w="5329" w:type="dxa"/>
            <w:vAlign w:val="bottom"/>
          </w:tcPr>
          <w:p w:rsidR="00506AB1" w:rsidRDefault="00506AB1" w:rsidP="00CB483D">
            <w:pPr>
              <w:pStyle w:val="ConsPlusNormal"/>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2 19 25031 02 0000 150</w:t>
            </w:r>
          </w:p>
        </w:tc>
        <w:tc>
          <w:tcPr>
            <w:tcW w:w="5329" w:type="dxa"/>
            <w:vAlign w:val="bottom"/>
          </w:tcPr>
          <w:p w:rsidR="00506AB1" w:rsidRDefault="00506AB1" w:rsidP="00CB483D">
            <w:pPr>
              <w:pStyle w:val="ConsPlusNormal"/>
            </w:pPr>
            <w:r>
              <w:t>Возврат остатков субсидий на возмещение части затрат на приобретение элитных семян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2 19 25034 02 0000 150</w:t>
            </w:r>
          </w:p>
        </w:tc>
        <w:tc>
          <w:tcPr>
            <w:tcW w:w="5329" w:type="dxa"/>
            <w:vAlign w:val="center"/>
          </w:tcPr>
          <w:p w:rsidR="00506AB1" w:rsidRDefault="00506AB1" w:rsidP="00CB483D">
            <w:pPr>
              <w:pStyle w:val="ConsPlusNormal"/>
            </w:pPr>
            <w:r>
              <w:t xml:space="preserve">Возврат остатков субсидий на возмещение части затрат на закладку и уход за многолетними плодовыми и ягодными насаждениями из бюджетов </w:t>
            </w:r>
            <w:r>
              <w:lastRenderedPageBreak/>
              <w:t>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882</w:t>
            </w:r>
          </w:p>
        </w:tc>
        <w:tc>
          <w:tcPr>
            <w:tcW w:w="2619" w:type="dxa"/>
          </w:tcPr>
          <w:p w:rsidR="00506AB1" w:rsidRDefault="00506AB1" w:rsidP="00CB483D">
            <w:pPr>
              <w:pStyle w:val="ConsPlusNormal"/>
              <w:jc w:val="center"/>
            </w:pPr>
            <w:r>
              <w:t>2 19 25035 02 0000 150</w:t>
            </w:r>
          </w:p>
        </w:tc>
        <w:tc>
          <w:tcPr>
            <w:tcW w:w="5329" w:type="dxa"/>
            <w:vAlign w:val="center"/>
          </w:tcPr>
          <w:p w:rsidR="00506AB1" w:rsidRDefault="00506AB1" w:rsidP="00CB483D">
            <w:pPr>
              <w:pStyle w:val="ConsPlusNormal"/>
            </w:pPr>
            <w: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2 19 25038 02 0000 150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2 19 25039 02 0000 150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2 19 25040 02 0000 150</w:t>
            </w:r>
          </w:p>
        </w:tc>
        <w:tc>
          <w:tcPr>
            <w:tcW w:w="5329" w:type="dxa"/>
            <w:vAlign w:val="center"/>
          </w:tcPr>
          <w:p w:rsidR="00506AB1" w:rsidRDefault="00506AB1" w:rsidP="00CB483D">
            <w:pPr>
              <w:pStyle w:val="ConsPlusNormal"/>
            </w:pPr>
            <w: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2 19 25042 02 0000 150</w:t>
            </w:r>
          </w:p>
        </w:tc>
        <w:tc>
          <w:tcPr>
            <w:tcW w:w="5329" w:type="dxa"/>
            <w:vAlign w:val="center"/>
          </w:tcPr>
          <w:p w:rsidR="00506AB1" w:rsidRDefault="00506AB1" w:rsidP="00CB483D">
            <w:pPr>
              <w:pStyle w:val="ConsPlusNormal"/>
            </w:pPr>
            <w:r>
              <w:t>Возврат остатков субсидий на поддержку племенного животноводства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2 19 25043 02 0000 150</w:t>
            </w:r>
          </w:p>
        </w:tc>
        <w:tc>
          <w:tcPr>
            <w:tcW w:w="5329" w:type="dxa"/>
            <w:vAlign w:val="center"/>
          </w:tcPr>
          <w:p w:rsidR="00506AB1" w:rsidRDefault="00506AB1" w:rsidP="00CB483D">
            <w:pPr>
              <w:pStyle w:val="ConsPlusNormal"/>
            </w:pPr>
            <w: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2 19 25046 02 0000 150</w:t>
            </w:r>
          </w:p>
        </w:tc>
        <w:tc>
          <w:tcPr>
            <w:tcW w:w="5329" w:type="dxa"/>
            <w:vAlign w:val="center"/>
          </w:tcPr>
          <w:p w:rsidR="00506AB1" w:rsidRDefault="00506AB1" w:rsidP="00CB483D">
            <w:pPr>
              <w:pStyle w:val="ConsPlusNormal"/>
            </w:pPr>
            <w: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2 19 25047 02 0000 150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2 19 25048 02 0000 150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2 19 25049 02 0000 150</w:t>
            </w:r>
          </w:p>
        </w:tc>
        <w:tc>
          <w:tcPr>
            <w:tcW w:w="5329" w:type="dxa"/>
            <w:vAlign w:val="center"/>
          </w:tcPr>
          <w:p w:rsidR="00506AB1" w:rsidRDefault="00506AB1" w:rsidP="00CB483D">
            <w:pPr>
              <w:pStyle w:val="ConsPlusNormal"/>
            </w:pPr>
            <w:r>
              <w:t xml:space="preserve">Возврат остатков субсидий на возмещение части </w:t>
            </w:r>
            <w:r>
              <w:lastRenderedPageBreak/>
              <w:t>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882</w:t>
            </w:r>
          </w:p>
        </w:tc>
        <w:tc>
          <w:tcPr>
            <w:tcW w:w="2619" w:type="dxa"/>
          </w:tcPr>
          <w:p w:rsidR="00506AB1" w:rsidRDefault="00506AB1" w:rsidP="00CB483D">
            <w:pPr>
              <w:pStyle w:val="ConsPlusNormal"/>
              <w:jc w:val="center"/>
            </w:pPr>
            <w:r>
              <w:t>2 19 25050 02 0000 150</w:t>
            </w:r>
          </w:p>
        </w:tc>
        <w:tc>
          <w:tcPr>
            <w:tcW w:w="5329" w:type="dxa"/>
            <w:vAlign w:val="center"/>
          </w:tcPr>
          <w:p w:rsidR="00506AB1" w:rsidRDefault="00506AB1" w:rsidP="00CB483D">
            <w:pPr>
              <w:pStyle w:val="ConsPlusNormal"/>
            </w:pPr>
            <w: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2 19 25051 02 0000 150</w:t>
            </w:r>
          </w:p>
        </w:tc>
        <w:tc>
          <w:tcPr>
            <w:tcW w:w="5329" w:type="dxa"/>
            <w:vAlign w:val="center"/>
          </w:tcPr>
          <w:p w:rsidR="00506AB1" w:rsidRDefault="00506AB1" w:rsidP="00CB483D">
            <w:pPr>
              <w:pStyle w:val="ConsPlusNormal"/>
            </w:pPr>
            <w: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2 19 25052 02 0000 150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2 19 25053 02 0000 150</w:t>
            </w:r>
          </w:p>
        </w:tc>
        <w:tc>
          <w:tcPr>
            <w:tcW w:w="5329" w:type="dxa"/>
            <w:vAlign w:val="center"/>
          </w:tcPr>
          <w:p w:rsidR="00506AB1" w:rsidRDefault="00506AB1" w:rsidP="00CB483D">
            <w:pPr>
              <w:pStyle w:val="ConsPlusNormal"/>
            </w:pPr>
            <w:r>
              <w:t>Возврат остатков субсидий на поддержку начинающих фермеров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2 19 25054 02 0000 150</w:t>
            </w:r>
          </w:p>
        </w:tc>
        <w:tc>
          <w:tcPr>
            <w:tcW w:w="5329" w:type="dxa"/>
            <w:vAlign w:val="center"/>
          </w:tcPr>
          <w:p w:rsidR="00506AB1" w:rsidRDefault="00506AB1" w:rsidP="00CB483D">
            <w:pPr>
              <w:pStyle w:val="ConsPlusNormal"/>
            </w:pPr>
            <w:r>
              <w:t>Возврат остатков субсидий на развитие семейных животноводческих ферм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2 19 25055 02 0000 150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2 19 25056 02 0000 150</w:t>
            </w:r>
          </w:p>
        </w:tc>
        <w:tc>
          <w:tcPr>
            <w:tcW w:w="5329" w:type="dxa"/>
            <w:vAlign w:val="center"/>
          </w:tcPr>
          <w:p w:rsidR="00506AB1" w:rsidRDefault="00506AB1" w:rsidP="00CB483D">
            <w:pPr>
              <w:pStyle w:val="ConsPlusNormal"/>
            </w:pPr>
            <w: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2 19 25443 02 0000 150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2 19 25444 02 0000 150</w:t>
            </w:r>
          </w:p>
        </w:tc>
        <w:tc>
          <w:tcPr>
            <w:tcW w:w="5329" w:type="dxa"/>
            <w:vAlign w:val="center"/>
          </w:tcPr>
          <w:p w:rsidR="00506AB1" w:rsidRDefault="00506AB1" w:rsidP="00CB483D">
            <w:pPr>
              <w:pStyle w:val="ConsPlusNormal"/>
            </w:pPr>
            <w: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2 19 25450 02 0000 150</w:t>
            </w:r>
          </w:p>
        </w:tc>
        <w:tc>
          <w:tcPr>
            <w:tcW w:w="5329" w:type="dxa"/>
            <w:vAlign w:val="center"/>
          </w:tcPr>
          <w:p w:rsidR="00506AB1" w:rsidRDefault="00506AB1" w:rsidP="00CB483D">
            <w:pPr>
              <w:pStyle w:val="ConsPlusNormal"/>
            </w:pPr>
            <w:r>
              <w:t xml:space="preserve">Возврат остатков субсидий на возмещение части </w:t>
            </w:r>
            <w:r>
              <w:lastRenderedPageBreak/>
              <w:t>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882</w:t>
            </w:r>
          </w:p>
        </w:tc>
        <w:tc>
          <w:tcPr>
            <w:tcW w:w="2619" w:type="dxa"/>
          </w:tcPr>
          <w:p w:rsidR="00506AB1" w:rsidRDefault="00506AB1" w:rsidP="00CB483D">
            <w:pPr>
              <w:pStyle w:val="ConsPlusNormal"/>
              <w:jc w:val="center"/>
            </w:pPr>
            <w:r>
              <w:t>2 19 25541 02 0000 150</w:t>
            </w:r>
          </w:p>
        </w:tc>
        <w:tc>
          <w:tcPr>
            <w:tcW w:w="5329" w:type="dxa"/>
            <w:vAlign w:val="center"/>
          </w:tcPr>
          <w:p w:rsidR="00506AB1" w:rsidRDefault="00506AB1" w:rsidP="00CB483D">
            <w:pPr>
              <w:pStyle w:val="ConsPlusNormal"/>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2 19 25542 02 0000 150</w:t>
            </w:r>
          </w:p>
        </w:tc>
        <w:tc>
          <w:tcPr>
            <w:tcW w:w="5329" w:type="dxa"/>
          </w:tcPr>
          <w:p w:rsidR="00506AB1" w:rsidRDefault="00506AB1" w:rsidP="00CB483D">
            <w:pPr>
              <w:pStyle w:val="ConsPlusNormal"/>
            </w:pPr>
            <w:r>
              <w:t>Возврат остатков субсидий на повышение продуктивности в молочном скотоводстве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2 19 25543 02 0000 150</w:t>
            </w:r>
          </w:p>
        </w:tc>
        <w:tc>
          <w:tcPr>
            <w:tcW w:w="5329" w:type="dxa"/>
          </w:tcPr>
          <w:p w:rsidR="00506AB1" w:rsidRDefault="00506AB1" w:rsidP="00CB483D">
            <w:pPr>
              <w:pStyle w:val="ConsPlusNormal"/>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2 19 25567 02 0000 150</w:t>
            </w:r>
          </w:p>
        </w:tc>
        <w:tc>
          <w:tcPr>
            <w:tcW w:w="5329" w:type="dxa"/>
            <w:vAlign w:val="center"/>
          </w:tcPr>
          <w:p w:rsidR="00506AB1" w:rsidRDefault="00506AB1" w:rsidP="00CB483D">
            <w:pPr>
              <w:pStyle w:val="ConsPlusNormal"/>
            </w:pPr>
            <w: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2 19 25568 02 0000 150</w:t>
            </w:r>
          </w:p>
        </w:tc>
        <w:tc>
          <w:tcPr>
            <w:tcW w:w="5329" w:type="dxa"/>
          </w:tcPr>
          <w:p w:rsidR="00506AB1" w:rsidRDefault="00506AB1" w:rsidP="00CB483D">
            <w:pPr>
              <w:pStyle w:val="ConsPlusNormal"/>
            </w:pPr>
            <w: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2 19 45433 02 0000 150</w:t>
            </w:r>
          </w:p>
        </w:tc>
        <w:tc>
          <w:tcPr>
            <w:tcW w:w="5329" w:type="dxa"/>
          </w:tcPr>
          <w:p w:rsidR="00506AB1" w:rsidRDefault="00506AB1" w:rsidP="00CB483D">
            <w:pPr>
              <w:pStyle w:val="ConsPlusNormal"/>
            </w:pPr>
            <w: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882</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887</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Инспекция Гостехнадзора Новгородской области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1 08 07142 01 0000 110</w:t>
            </w:r>
          </w:p>
        </w:tc>
        <w:tc>
          <w:tcPr>
            <w:tcW w:w="5329" w:type="dxa"/>
            <w:vAlign w:val="bottom"/>
          </w:tcPr>
          <w:p w:rsidR="00506AB1" w:rsidRDefault="00506AB1" w:rsidP="00CB483D">
            <w:pPr>
              <w:pStyle w:val="ConsPlusNormal"/>
            </w:pPr>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w:t>
            </w:r>
            <w:r>
              <w:lastRenderedPageBreak/>
              <w:t>машинами, в том числе взамен утраченных или пришедших в негодность</w:t>
            </w:r>
          </w:p>
        </w:tc>
      </w:tr>
      <w:tr w:rsidR="00506AB1" w:rsidTr="00CB483D">
        <w:tc>
          <w:tcPr>
            <w:tcW w:w="1119" w:type="dxa"/>
          </w:tcPr>
          <w:p w:rsidR="00506AB1" w:rsidRDefault="00506AB1" w:rsidP="00CB483D">
            <w:pPr>
              <w:pStyle w:val="ConsPlusNormal"/>
              <w:jc w:val="center"/>
            </w:pPr>
            <w:r>
              <w:lastRenderedPageBreak/>
              <w:t>887</w:t>
            </w:r>
          </w:p>
        </w:tc>
        <w:tc>
          <w:tcPr>
            <w:tcW w:w="2619" w:type="dxa"/>
          </w:tcPr>
          <w:p w:rsidR="00506AB1" w:rsidRDefault="00506AB1" w:rsidP="00CB483D">
            <w:pPr>
              <w:pStyle w:val="ConsPlusNormal"/>
              <w:jc w:val="center"/>
            </w:pPr>
            <w:r>
              <w:t>1 08 07160 01 0000 110</w:t>
            </w:r>
          </w:p>
        </w:tc>
        <w:tc>
          <w:tcPr>
            <w:tcW w:w="5329" w:type="dxa"/>
            <w:vAlign w:val="bottom"/>
          </w:tcPr>
          <w:p w:rsidR="00506AB1" w:rsidRDefault="00506AB1" w:rsidP="00CB483D">
            <w:pPr>
              <w:pStyle w:val="ConsPlusNormal"/>
            </w:pPr>
            <w: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1 16 01082 01 0000 140</w:t>
            </w:r>
          </w:p>
        </w:tc>
        <w:tc>
          <w:tcPr>
            <w:tcW w:w="5329" w:type="dxa"/>
          </w:tcPr>
          <w:p w:rsidR="00506AB1" w:rsidRDefault="00506AB1" w:rsidP="00CB483D">
            <w:pPr>
              <w:pStyle w:val="ConsPlusNormal"/>
            </w:pPr>
            <w:r>
              <w:t xml:space="preserve">Административные штрафы, установленные </w:t>
            </w:r>
            <w:hyperlink r:id="rId2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1 16 01092 01 0000 140</w:t>
            </w:r>
          </w:p>
        </w:tc>
        <w:tc>
          <w:tcPr>
            <w:tcW w:w="5329" w:type="dxa"/>
          </w:tcPr>
          <w:p w:rsidR="00506AB1" w:rsidRDefault="00506AB1" w:rsidP="00CB483D">
            <w:pPr>
              <w:pStyle w:val="ConsPlusNormal"/>
            </w:pPr>
            <w:r>
              <w:t xml:space="preserve">Административные штрафы, установленные </w:t>
            </w:r>
            <w:hyperlink r:id="rId3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1 16 01122 01 0000 140</w:t>
            </w:r>
          </w:p>
        </w:tc>
        <w:tc>
          <w:tcPr>
            <w:tcW w:w="5329" w:type="dxa"/>
          </w:tcPr>
          <w:p w:rsidR="00506AB1" w:rsidRDefault="00506AB1" w:rsidP="00CB483D">
            <w:pPr>
              <w:pStyle w:val="ConsPlusNormal"/>
            </w:pPr>
            <w:r>
              <w:t xml:space="preserve">Административные штрафы, установленные </w:t>
            </w:r>
            <w:hyperlink r:id="rId31"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1 16 01192 01 0000 140</w:t>
            </w:r>
          </w:p>
        </w:tc>
        <w:tc>
          <w:tcPr>
            <w:tcW w:w="5329" w:type="dxa"/>
          </w:tcPr>
          <w:p w:rsidR="00506AB1" w:rsidRDefault="00506AB1" w:rsidP="00CB483D">
            <w:pPr>
              <w:pStyle w:val="ConsPlusNormal"/>
            </w:pPr>
            <w:r>
              <w:t xml:space="preserve">Административные штрафы, установленные </w:t>
            </w:r>
            <w:hyperlink r:id="rId3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 xml:space="preserve">Штрафы, неустойки, пени, уплаченные в случае </w:t>
            </w:r>
            <w:r>
              <w:lastRenderedPageBreak/>
              <w:t>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887</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887</w:t>
            </w:r>
          </w:p>
        </w:tc>
        <w:tc>
          <w:tcPr>
            <w:tcW w:w="2619" w:type="dxa"/>
          </w:tcPr>
          <w:p w:rsidR="00506AB1" w:rsidRDefault="00506AB1" w:rsidP="00CB483D">
            <w:pPr>
              <w:pStyle w:val="ConsPlusNormal"/>
              <w:jc w:val="center"/>
            </w:pPr>
            <w:r>
              <w:t>1 17 01020 02 0000 180</w:t>
            </w:r>
          </w:p>
        </w:tc>
        <w:tc>
          <w:tcPr>
            <w:tcW w:w="5329" w:type="dxa"/>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892</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финансов Новгородской области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1 11 03020 02 0000 120</w:t>
            </w:r>
          </w:p>
        </w:tc>
        <w:tc>
          <w:tcPr>
            <w:tcW w:w="5329" w:type="dxa"/>
            <w:vAlign w:val="bottom"/>
          </w:tcPr>
          <w:p w:rsidR="00506AB1" w:rsidRDefault="00506AB1" w:rsidP="00CB483D">
            <w:pPr>
              <w:pStyle w:val="ConsPlusNormal"/>
            </w:pPr>
            <w:r>
              <w:t>Проценты, полученные от предоставления бюджетных кредитов внутри страны за счет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1 16 01072 01 0000140</w:t>
            </w:r>
          </w:p>
        </w:tc>
        <w:tc>
          <w:tcPr>
            <w:tcW w:w="5329" w:type="dxa"/>
            <w:vAlign w:val="bottom"/>
          </w:tcPr>
          <w:p w:rsidR="00506AB1" w:rsidRDefault="00506AB1" w:rsidP="00CB483D">
            <w:pPr>
              <w:pStyle w:val="ConsPlusNormal"/>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1 16 01152 01 0000 140</w:t>
            </w:r>
          </w:p>
        </w:tc>
        <w:tc>
          <w:tcPr>
            <w:tcW w:w="5329" w:type="dxa"/>
            <w:vAlign w:val="bottom"/>
          </w:tcPr>
          <w:p w:rsidR="00506AB1" w:rsidRDefault="00506AB1" w:rsidP="00CB483D">
            <w:pPr>
              <w:pStyle w:val="ConsPlusNormal"/>
            </w:pPr>
            <w:r>
              <w:t xml:space="preserve">Административные штрафы, установленные </w:t>
            </w:r>
            <w:hyperlink r:id="rId3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w:t>
            </w:r>
            <w:r>
              <w:lastRenderedPageBreak/>
              <w:t xml:space="preserve">исключением штрафов, указанных в </w:t>
            </w:r>
            <w:hyperlink r:id="rId35"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892</w:t>
            </w:r>
          </w:p>
        </w:tc>
        <w:tc>
          <w:tcPr>
            <w:tcW w:w="2619" w:type="dxa"/>
          </w:tcPr>
          <w:p w:rsidR="00506AB1" w:rsidRDefault="00506AB1" w:rsidP="00CB483D">
            <w:pPr>
              <w:pStyle w:val="ConsPlusNormal"/>
              <w:jc w:val="center"/>
            </w:pPr>
            <w:r>
              <w:t>1 16 01156 01 0000 140</w:t>
            </w:r>
          </w:p>
        </w:tc>
        <w:tc>
          <w:tcPr>
            <w:tcW w:w="5329" w:type="dxa"/>
            <w:vAlign w:val="bottom"/>
          </w:tcPr>
          <w:p w:rsidR="00506AB1" w:rsidRDefault="00506AB1" w:rsidP="00CB483D">
            <w:pPr>
              <w:pStyle w:val="ConsPlusNormal"/>
            </w:pPr>
            <w:r>
              <w:t xml:space="preserve">Административные штрафы, установленные </w:t>
            </w:r>
            <w:hyperlink r:id="rId3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1 16 01203 01 0000 140</w:t>
            </w:r>
          </w:p>
        </w:tc>
        <w:tc>
          <w:tcPr>
            <w:tcW w:w="5329" w:type="dxa"/>
          </w:tcPr>
          <w:p w:rsidR="00506AB1" w:rsidRDefault="00506AB1" w:rsidP="00CB483D">
            <w:pPr>
              <w:pStyle w:val="ConsPlusNormal"/>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1 16 07010 02 0000 140</w:t>
            </w:r>
          </w:p>
        </w:tc>
        <w:tc>
          <w:tcPr>
            <w:tcW w:w="5329" w:type="dxa"/>
            <w:vAlign w:val="bottom"/>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1 16 10022 02 0000 140</w:t>
            </w:r>
          </w:p>
        </w:tc>
        <w:tc>
          <w:tcPr>
            <w:tcW w:w="5329" w:type="dxa"/>
            <w:vAlign w:val="bottom"/>
          </w:tcPr>
          <w:p w:rsidR="00506AB1" w:rsidRDefault="00506AB1" w:rsidP="00CB483D">
            <w:pPr>
              <w:pStyle w:val="ConsPlusNormal"/>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892</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2 02 15001 02 0000 150</w:t>
            </w:r>
          </w:p>
        </w:tc>
        <w:tc>
          <w:tcPr>
            <w:tcW w:w="5329" w:type="dxa"/>
            <w:vAlign w:val="bottom"/>
          </w:tcPr>
          <w:p w:rsidR="00506AB1" w:rsidRDefault="00506AB1" w:rsidP="00CB483D">
            <w:pPr>
              <w:pStyle w:val="ConsPlusNormal"/>
            </w:pPr>
            <w:r>
              <w:t>Дотации бюджетам субъектов Российской Федерации на выравнивание бюджетной обеспеченности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2 02 15002 02 0000 150</w:t>
            </w:r>
          </w:p>
        </w:tc>
        <w:tc>
          <w:tcPr>
            <w:tcW w:w="5329" w:type="dxa"/>
            <w:vAlign w:val="bottom"/>
          </w:tcPr>
          <w:p w:rsidR="00506AB1" w:rsidRDefault="00506AB1" w:rsidP="00CB483D">
            <w:pPr>
              <w:pStyle w:val="ConsPlusNormal"/>
            </w:pPr>
            <w:r>
              <w:t>Дотации бюджетам субъектов Российской Федерации на поддержку мер по обеспечению сбалансированности бюджетов</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2 02 15009 02 0000 150</w:t>
            </w:r>
          </w:p>
        </w:tc>
        <w:tc>
          <w:tcPr>
            <w:tcW w:w="5329" w:type="dxa"/>
            <w:vAlign w:val="bottom"/>
          </w:tcPr>
          <w:p w:rsidR="00506AB1" w:rsidRDefault="00506AB1" w:rsidP="00CB483D">
            <w:pPr>
              <w:pStyle w:val="ConsPlusNormal"/>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2 02 35118 02 0000 150</w:t>
            </w:r>
          </w:p>
        </w:tc>
        <w:tc>
          <w:tcPr>
            <w:tcW w:w="5329" w:type="dxa"/>
            <w:vAlign w:val="bottom"/>
          </w:tcPr>
          <w:p w:rsidR="00506AB1" w:rsidRDefault="00506AB1" w:rsidP="00CB483D">
            <w:pPr>
              <w:pStyle w:val="ConsPlusNormal"/>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2 02 35900 02 0000 150</w:t>
            </w:r>
          </w:p>
        </w:tc>
        <w:tc>
          <w:tcPr>
            <w:tcW w:w="5329" w:type="dxa"/>
            <w:vAlign w:val="bottom"/>
          </w:tcPr>
          <w:p w:rsidR="00506AB1" w:rsidRDefault="00506AB1" w:rsidP="00CB483D">
            <w:pPr>
              <w:pStyle w:val="ConsPlusNormal"/>
            </w:pPr>
            <w:r>
              <w:t>Единая субвенция бюджетам субъектов Российской Федерации и бюджету г. Байконура</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892</w:t>
            </w:r>
          </w:p>
        </w:tc>
        <w:tc>
          <w:tcPr>
            <w:tcW w:w="2619" w:type="dxa"/>
            <w:tcBorders>
              <w:bottom w:val="nil"/>
            </w:tcBorders>
          </w:tcPr>
          <w:p w:rsidR="00506AB1" w:rsidRDefault="00506AB1" w:rsidP="00CB483D">
            <w:pPr>
              <w:pStyle w:val="ConsPlusNormal"/>
              <w:jc w:val="center"/>
            </w:pPr>
            <w:r>
              <w:t>2 02 49900 02 0000 150</w:t>
            </w:r>
          </w:p>
        </w:tc>
        <w:tc>
          <w:tcPr>
            <w:tcW w:w="5329" w:type="dxa"/>
            <w:tcBorders>
              <w:bottom w:val="nil"/>
            </w:tcBorders>
            <w:vAlign w:val="bottom"/>
          </w:tcPr>
          <w:p w:rsidR="00506AB1" w:rsidRDefault="00506AB1" w:rsidP="00CB483D">
            <w:pPr>
              <w:pStyle w:val="ConsPlusNormal"/>
            </w:pPr>
            <w:r>
              <w:t>Межбюджетные трансферты, передаваемые бюджетам субъектов Российской Федерации, из бюджета другого субъекта Российской Федерации</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t xml:space="preserve">(введено Областным </w:t>
            </w:r>
            <w:hyperlink r:id="rId38"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2 07 02030 02 0000 150</w:t>
            </w:r>
          </w:p>
        </w:tc>
        <w:tc>
          <w:tcPr>
            <w:tcW w:w="5329" w:type="dxa"/>
            <w:vAlign w:val="bottom"/>
          </w:tcPr>
          <w:p w:rsidR="00506AB1" w:rsidRDefault="00506AB1" w:rsidP="00CB483D">
            <w:pPr>
              <w:pStyle w:val="ConsPlusNormal"/>
            </w:pPr>
            <w:r>
              <w:t>Прочие безвозмездные поступления в бюджеты субъектов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2 08 02000 02 0000 150</w:t>
            </w:r>
          </w:p>
        </w:tc>
        <w:tc>
          <w:tcPr>
            <w:tcW w:w="5329" w:type="dxa"/>
            <w:vAlign w:val="bottom"/>
          </w:tcPr>
          <w:p w:rsidR="00506AB1" w:rsidRDefault="00506AB1" w:rsidP="00CB483D">
            <w:pPr>
              <w:pStyle w:val="ConsPlusNormal"/>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2 18 35118 02 0000 150</w:t>
            </w:r>
          </w:p>
        </w:tc>
        <w:tc>
          <w:tcPr>
            <w:tcW w:w="5329" w:type="dxa"/>
            <w:vAlign w:val="bottom"/>
          </w:tcPr>
          <w:p w:rsidR="00506AB1" w:rsidRDefault="00506AB1" w:rsidP="00CB483D">
            <w:pPr>
              <w:pStyle w:val="ConsPlusNormal"/>
            </w:pPr>
            <w:r>
              <w:t xml:space="preserve">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w:t>
            </w:r>
            <w:r>
              <w:lastRenderedPageBreak/>
              <w:t>муниципальных образований</w:t>
            </w:r>
          </w:p>
        </w:tc>
      </w:tr>
      <w:tr w:rsidR="00506AB1" w:rsidTr="00CB483D">
        <w:tc>
          <w:tcPr>
            <w:tcW w:w="1119" w:type="dxa"/>
          </w:tcPr>
          <w:p w:rsidR="00506AB1" w:rsidRDefault="00506AB1" w:rsidP="00CB483D">
            <w:pPr>
              <w:pStyle w:val="ConsPlusNormal"/>
              <w:jc w:val="center"/>
            </w:pPr>
            <w:r>
              <w:lastRenderedPageBreak/>
              <w:t>892</w:t>
            </w:r>
          </w:p>
        </w:tc>
        <w:tc>
          <w:tcPr>
            <w:tcW w:w="2619" w:type="dxa"/>
          </w:tcPr>
          <w:p w:rsidR="00506AB1" w:rsidRDefault="00506AB1" w:rsidP="00CB483D">
            <w:pPr>
              <w:pStyle w:val="ConsPlusNormal"/>
              <w:jc w:val="center"/>
            </w:pPr>
            <w:r>
              <w:t>2 18 60010 02 0000 150</w:t>
            </w:r>
          </w:p>
        </w:tc>
        <w:tc>
          <w:tcPr>
            <w:tcW w:w="5329" w:type="dxa"/>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2 19 35118 02 0000 150</w:t>
            </w:r>
          </w:p>
        </w:tc>
        <w:tc>
          <w:tcPr>
            <w:tcW w:w="5329" w:type="dxa"/>
            <w:vAlign w:val="bottom"/>
          </w:tcPr>
          <w:p w:rsidR="00506AB1" w:rsidRDefault="00506AB1" w:rsidP="00CB483D">
            <w:pPr>
              <w:pStyle w:val="ConsPlusNormal"/>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892</w:t>
            </w:r>
          </w:p>
        </w:tc>
        <w:tc>
          <w:tcPr>
            <w:tcW w:w="2619" w:type="dxa"/>
          </w:tcPr>
          <w:p w:rsidR="00506AB1" w:rsidRDefault="00506AB1" w:rsidP="00CB483D">
            <w:pPr>
              <w:pStyle w:val="ConsPlusNormal"/>
              <w:jc w:val="center"/>
            </w:pPr>
            <w:r>
              <w:t>2 19 35900 02 0000 150</w:t>
            </w:r>
          </w:p>
        </w:tc>
        <w:tc>
          <w:tcPr>
            <w:tcW w:w="5329" w:type="dxa"/>
            <w:vAlign w:val="bottom"/>
          </w:tcPr>
          <w:p w:rsidR="00506AB1" w:rsidRDefault="00506AB1" w:rsidP="00CB483D">
            <w:pPr>
              <w:pStyle w:val="ConsPlusNormal"/>
            </w:pPr>
            <w:r>
              <w:t>Возврат остатков единой субвенции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903</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Правительство Новгородской области</w:t>
            </w:r>
          </w:p>
        </w:tc>
      </w:tr>
      <w:tr w:rsidR="00506AB1" w:rsidTr="00CB483D">
        <w:tc>
          <w:tcPr>
            <w:tcW w:w="1119" w:type="dxa"/>
          </w:tcPr>
          <w:p w:rsidR="00506AB1" w:rsidRDefault="00506AB1" w:rsidP="00CB483D">
            <w:pPr>
              <w:pStyle w:val="ConsPlusNormal"/>
              <w:jc w:val="center"/>
            </w:pPr>
            <w:r>
              <w:t>903</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903</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903</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904</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Новгородская областная Дума</w:t>
            </w:r>
          </w:p>
        </w:tc>
      </w:tr>
      <w:tr w:rsidR="00506AB1" w:rsidTr="00CB483D">
        <w:tc>
          <w:tcPr>
            <w:tcW w:w="1119" w:type="dxa"/>
          </w:tcPr>
          <w:p w:rsidR="00506AB1" w:rsidRDefault="00506AB1" w:rsidP="00CB483D">
            <w:pPr>
              <w:pStyle w:val="ConsPlusNormal"/>
              <w:jc w:val="center"/>
            </w:pPr>
            <w:r>
              <w:t>904</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904</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904</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905</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Счетная палата Новгородской области</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1 13 02992 02 0000 130</w:t>
            </w:r>
          </w:p>
        </w:tc>
        <w:tc>
          <w:tcPr>
            <w:tcW w:w="5329" w:type="dxa"/>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1 16 01053 01 0000 140</w:t>
            </w:r>
          </w:p>
        </w:tc>
        <w:tc>
          <w:tcPr>
            <w:tcW w:w="5329" w:type="dxa"/>
          </w:tcPr>
          <w:p w:rsidR="00506AB1" w:rsidRDefault="00506AB1" w:rsidP="00CB483D">
            <w:pPr>
              <w:pStyle w:val="ConsPlusNormal"/>
            </w:pPr>
            <w:r>
              <w:t xml:space="preserve">Административные штрафы, установленные </w:t>
            </w:r>
            <w:hyperlink r:id="rId3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lastRenderedPageBreak/>
              <w:t>905</w:t>
            </w:r>
          </w:p>
        </w:tc>
        <w:tc>
          <w:tcPr>
            <w:tcW w:w="2619" w:type="dxa"/>
          </w:tcPr>
          <w:p w:rsidR="00506AB1" w:rsidRDefault="00506AB1" w:rsidP="00CB483D">
            <w:pPr>
              <w:pStyle w:val="ConsPlusNormal"/>
              <w:jc w:val="center"/>
            </w:pPr>
            <w:r>
              <w:t>1 16 01153 01 0000 140</w:t>
            </w:r>
          </w:p>
        </w:tc>
        <w:tc>
          <w:tcPr>
            <w:tcW w:w="5329" w:type="dxa"/>
          </w:tcPr>
          <w:p w:rsidR="00506AB1" w:rsidRDefault="00506AB1" w:rsidP="00CB483D">
            <w:pPr>
              <w:pStyle w:val="ConsPlusNormal"/>
            </w:pPr>
            <w:r>
              <w:t xml:space="preserve">Административные штрафы, установленные </w:t>
            </w:r>
            <w:hyperlink r:id="rId4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1 16 01156 01 0000 140</w:t>
            </w:r>
          </w:p>
        </w:tc>
        <w:tc>
          <w:tcPr>
            <w:tcW w:w="5329" w:type="dxa"/>
          </w:tcPr>
          <w:p w:rsidR="00506AB1" w:rsidRDefault="00506AB1" w:rsidP="00CB483D">
            <w:pPr>
              <w:pStyle w:val="ConsPlusNormal"/>
            </w:pPr>
            <w:r>
              <w:t xml:space="preserve">Административные штрафы, установленные </w:t>
            </w:r>
            <w:hyperlink r:id="rId4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1 16 01193 01 0000 140</w:t>
            </w:r>
          </w:p>
        </w:tc>
        <w:tc>
          <w:tcPr>
            <w:tcW w:w="5329" w:type="dxa"/>
          </w:tcPr>
          <w:p w:rsidR="00506AB1" w:rsidRDefault="00506AB1" w:rsidP="00CB483D">
            <w:pPr>
              <w:pStyle w:val="ConsPlusNormal"/>
            </w:pPr>
            <w:r>
              <w:t xml:space="preserve">Административные штрафы, установленные </w:t>
            </w:r>
            <w:hyperlink r:id="rId4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1 16 10122 01 0000 140</w:t>
            </w:r>
          </w:p>
        </w:tc>
        <w:tc>
          <w:tcPr>
            <w:tcW w:w="5329" w:type="dxa"/>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c>
          <w:tcPr>
            <w:tcW w:w="1119" w:type="dxa"/>
          </w:tcPr>
          <w:p w:rsidR="00506AB1" w:rsidRDefault="00506AB1" w:rsidP="00CB483D">
            <w:pPr>
              <w:pStyle w:val="ConsPlusNormal"/>
              <w:jc w:val="center"/>
            </w:pPr>
            <w:r>
              <w:t>905</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908</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Избирательная комиссия Новгородской области</w:t>
            </w:r>
          </w:p>
        </w:tc>
      </w:tr>
      <w:tr w:rsidR="00506AB1" w:rsidTr="00CB483D">
        <w:tc>
          <w:tcPr>
            <w:tcW w:w="1119" w:type="dxa"/>
          </w:tcPr>
          <w:p w:rsidR="00506AB1" w:rsidRDefault="00506AB1" w:rsidP="00CB483D">
            <w:pPr>
              <w:pStyle w:val="ConsPlusNormal"/>
              <w:jc w:val="center"/>
            </w:pPr>
            <w:r>
              <w:lastRenderedPageBreak/>
              <w:t>908</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908</w:t>
            </w:r>
          </w:p>
        </w:tc>
        <w:tc>
          <w:tcPr>
            <w:tcW w:w="2619" w:type="dxa"/>
          </w:tcPr>
          <w:p w:rsidR="00506AB1" w:rsidRDefault="00506AB1" w:rsidP="00CB483D">
            <w:pPr>
              <w:pStyle w:val="ConsPlusNormal"/>
              <w:jc w:val="center"/>
            </w:pPr>
            <w:r>
              <w:t>1 16 01053 01 0000 140</w:t>
            </w:r>
          </w:p>
        </w:tc>
        <w:tc>
          <w:tcPr>
            <w:tcW w:w="5329" w:type="dxa"/>
            <w:vAlign w:val="bottom"/>
          </w:tcPr>
          <w:p w:rsidR="00506AB1" w:rsidRDefault="00506AB1" w:rsidP="00CB483D">
            <w:pPr>
              <w:pStyle w:val="ConsPlusNormal"/>
            </w:pPr>
            <w:r>
              <w:t xml:space="preserve">Административные штрафы, установленные </w:t>
            </w:r>
            <w:hyperlink r:id="rId4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908</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908</w:t>
            </w:r>
          </w:p>
        </w:tc>
        <w:tc>
          <w:tcPr>
            <w:tcW w:w="2619" w:type="dxa"/>
          </w:tcPr>
          <w:p w:rsidR="00506AB1" w:rsidRDefault="00506AB1" w:rsidP="00CB483D">
            <w:pPr>
              <w:pStyle w:val="ConsPlusNormal"/>
              <w:jc w:val="center"/>
            </w:pPr>
            <w:r>
              <w:t>1 16 10056 02 0000 140</w:t>
            </w:r>
          </w:p>
        </w:tc>
        <w:tc>
          <w:tcPr>
            <w:tcW w:w="5329" w:type="dxa"/>
          </w:tcPr>
          <w:p w:rsidR="00506AB1" w:rsidRDefault="00506AB1" w:rsidP="00CB483D">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908</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908</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908</w:t>
            </w:r>
          </w:p>
        </w:tc>
        <w:tc>
          <w:tcPr>
            <w:tcW w:w="2619" w:type="dxa"/>
          </w:tcPr>
          <w:p w:rsidR="00506AB1" w:rsidRDefault="00506AB1" w:rsidP="00CB483D">
            <w:pPr>
              <w:pStyle w:val="ConsPlusNormal"/>
              <w:jc w:val="center"/>
            </w:pPr>
            <w:r>
              <w:t>1 17 05020 02 0000 180</w:t>
            </w:r>
          </w:p>
        </w:tc>
        <w:tc>
          <w:tcPr>
            <w:tcW w:w="5329" w:type="dxa"/>
            <w:vAlign w:val="bottom"/>
          </w:tcPr>
          <w:p w:rsidR="00506AB1" w:rsidRDefault="00506AB1" w:rsidP="00CB483D">
            <w:pPr>
              <w:pStyle w:val="ConsPlusNormal"/>
            </w:pPr>
            <w:r>
              <w:t>Прочие неналоговые доходы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911</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Уполномоченный по защите прав предпринимателей в Новгородской области и аппарат Уполномоченного по защите прав предпринимателей в Новгородской области</w:t>
            </w:r>
          </w:p>
        </w:tc>
      </w:tr>
      <w:tr w:rsidR="00506AB1" w:rsidTr="00CB483D">
        <w:tc>
          <w:tcPr>
            <w:tcW w:w="1119" w:type="dxa"/>
          </w:tcPr>
          <w:p w:rsidR="00506AB1" w:rsidRDefault="00506AB1" w:rsidP="00CB483D">
            <w:pPr>
              <w:pStyle w:val="ConsPlusNormal"/>
              <w:jc w:val="center"/>
            </w:pPr>
            <w:r>
              <w:t>911</w:t>
            </w:r>
          </w:p>
        </w:tc>
        <w:tc>
          <w:tcPr>
            <w:tcW w:w="2619" w:type="dxa"/>
          </w:tcPr>
          <w:p w:rsidR="00506AB1" w:rsidRDefault="00506AB1" w:rsidP="00CB483D">
            <w:pPr>
              <w:pStyle w:val="ConsPlusNormal"/>
              <w:jc w:val="center"/>
            </w:pPr>
            <w:r>
              <w:t>1 13 02992 02 0000 130</w:t>
            </w:r>
          </w:p>
        </w:tc>
        <w:tc>
          <w:tcPr>
            <w:tcW w:w="5329" w:type="dxa"/>
          </w:tcPr>
          <w:p w:rsidR="00506AB1" w:rsidRDefault="00506AB1" w:rsidP="00CB483D">
            <w:pPr>
              <w:pStyle w:val="ConsPlusNormal"/>
            </w:pPr>
            <w:r>
              <w:t xml:space="preserve">Прочие доходы от компенсации затрат бюджетов </w:t>
            </w:r>
            <w:r>
              <w:lastRenderedPageBreak/>
              <w:t>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911</w:t>
            </w:r>
          </w:p>
        </w:tc>
        <w:tc>
          <w:tcPr>
            <w:tcW w:w="2619" w:type="dxa"/>
          </w:tcPr>
          <w:p w:rsidR="00506AB1" w:rsidRDefault="00506AB1" w:rsidP="00CB483D">
            <w:pPr>
              <w:pStyle w:val="ConsPlusNormal"/>
              <w:jc w:val="center"/>
            </w:pPr>
            <w:r>
              <w:t>1 16 01156 01 0000 140</w:t>
            </w:r>
          </w:p>
        </w:tc>
        <w:tc>
          <w:tcPr>
            <w:tcW w:w="5329" w:type="dxa"/>
          </w:tcPr>
          <w:p w:rsidR="00506AB1" w:rsidRDefault="00506AB1" w:rsidP="00CB483D">
            <w:pPr>
              <w:pStyle w:val="ConsPlusNormal"/>
            </w:pPr>
            <w:r>
              <w:t xml:space="preserve">Административные штрафы, установленные </w:t>
            </w:r>
            <w:hyperlink r:id="rId4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911</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911</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911</w:t>
            </w:r>
          </w:p>
        </w:tc>
        <w:tc>
          <w:tcPr>
            <w:tcW w:w="2619" w:type="dxa"/>
          </w:tcPr>
          <w:p w:rsidR="00506AB1" w:rsidRDefault="00506AB1" w:rsidP="00CB483D">
            <w:pPr>
              <w:pStyle w:val="ConsPlusNormal"/>
              <w:jc w:val="center"/>
            </w:pPr>
            <w:r>
              <w:t>1 17 01020 02 0000 180</w:t>
            </w:r>
          </w:p>
        </w:tc>
        <w:tc>
          <w:tcPr>
            <w:tcW w:w="5329" w:type="dxa"/>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912</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Министерство государственного управления Новгородской области</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1 16 01072 01 0000 140</w:t>
            </w:r>
          </w:p>
        </w:tc>
        <w:tc>
          <w:tcPr>
            <w:tcW w:w="5329" w:type="dxa"/>
          </w:tcPr>
          <w:p w:rsidR="00506AB1" w:rsidRDefault="00506AB1" w:rsidP="00CB483D">
            <w:pPr>
              <w:pStyle w:val="ConsPlusNormal"/>
            </w:pPr>
            <w:r>
              <w:t xml:space="preserve">Административные штрафы, установленные </w:t>
            </w:r>
            <w:hyperlink r:id="rId4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1 16 01192 01 0000 140</w:t>
            </w:r>
          </w:p>
        </w:tc>
        <w:tc>
          <w:tcPr>
            <w:tcW w:w="5329" w:type="dxa"/>
          </w:tcPr>
          <w:p w:rsidR="00506AB1" w:rsidRDefault="00506AB1" w:rsidP="00CB483D">
            <w:pPr>
              <w:pStyle w:val="ConsPlusNormal"/>
            </w:pPr>
            <w:r>
              <w:t xml:space="preserve">Административные штрафы, установленные </w:t>
            </w:r>
            <w:hyperlink r:id="rId47" w:history="1">
              <w:r>
                <w:rPr>
                  <w:color w:val="0000FF"/>
                </w:rPr>
                <w:t>главой 19</w:t>
              </w:r>
            </w:hyperlink>
            <w:r>
              <w:t xml:space="preserve"> Кодекса Российской Федерации об административных </w:t>
            </w:r>
            <w:r>
              <w:lastRenderedPageBreak/>
              <w:t>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912</w:t>
            </w:r>
          </w:p>
        </w:tc>
        <w:tc>
          <w:tcPr>
            <w:tcW w:w="2619" w:type="dxa"/>
          </w:tcPr>
          <w:p w:rsidR="00506AB1" w:rsidRDefault="00506AB1" w:rsidP="00CB483D">
            <w:pPr>
              <w:pStyle w:val="ConsPlusNormal"/>
              <w:jc w:val="center"/>
            </w:pPr>
            <w:r>
              <w:t>1 16 10122 01 0000 140</w:t>
            </w:r>
          </w:p>
        </w:tc>
        <w:tc>
          <w:tcPr>
            <w:tcW w:w="5329" w:type="dxa"/>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2 02 25066 02 0000 150</w:t>
            </w:r>
          </w:p>
        </w:tc>
        <w:tc>
          <w:tcPr>
            <w:tcW w:w="5329" w:type="dxa"/>
            <w:vAlign w:val="bottom"/>
          </w:tcPr>
          <w:p w:rsidR="00506AB1" w:rsidRDefault="00506AB1" w:rsidP="00CB483D">
            <w:pPr>
              <w:pStyle w:val="ConsPlusNormal"/>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912</w:t>
            </w:r>
          </w:p>
        </w:tc>
        <w:tc>
          <w:tcPr>
            <w:tcW w:w="2619" w:type="dxa"/>
          </w:tcPr>
          <w:p w:rsidR="00506AB1" w:rsidRDefault="00506AB1" w:rsidP="00CB483D">
            <w:pPr>
              <w:pStyle w:val="ConsPlusNormal"/>
              <w:jc w:val="center"/>
            </w:pPr>
            <w:r>
              <w:t>2 19 25066 02 0000 150</w:t>
            </w:r>
          </w:p>
        </w:tc>
        <w:tc>
          <w:tcPr>
            <w:tcW w:w="5329" w:type="dxa"/>
            <w:vAlign w:val="bottom"/>
          </w:tcPr>
          <w:p w:rsidR="00506AB1" w:rsidRDefault="00506AB1" w:rsidP="00CB483D">
            <w:pPr>
              <w:pStyle w:val="ConsPlusNormal"/>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913</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Комитет по внутренней политике Новгородской области</w:t>
            </w:r>
          </w:p>
        </w:tc>
      </w:tr>
      <w:tr w:rsidR="00506AB1" w:rsidTr="00CB483D">
        <w:tc>
          <w:tcPr>
            <w:tcW w:w="1119" w:type="dxa"/>
          </w:tcPr>
          <w:p w:rsidR="00506AB1" w:rsidRDefault="00506AB1" w:rsidP="00CB483D">
            <w:pPr>
              <w:pStyle w:val="ConsPlusNormal"/>
              <w:jc w:val="center"/>
            </w:pPr>
            <w:r>
              <w:t>913</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913</w:t>
            </w:r>
          </w:p>
        </w:tc>
        <w:tc>
          <w:tcPr>
            <w:tcW w:w="2619" w:type="dxa"/>
          </w:tcPr>
          <w:p w:rsidR="00506AB1" w:rsidRDefault="00506AB1" w:rsidP="00CB483D">
            <w:pPr>
              <w:pStyle w:val="ConsPlusNormal"/>
              <w:jc w:val="center"/>
            </w:pPr>
            <w:r>
              <w:t>1 17 01020 02 0000 180</w:t>
            </w:r>
          </w:p>
        </w:tc>
        <w:tc>
          <w:tcPr>
            <w:tcW w:w="5329" w:type="dxa"/>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914</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Комитет государственного жилищного надзора и лицензионного контроля Новгородской области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1 08 07400 01 0000 110</w:t>
            </w:r>
          </w:p>
        </w:tc>
        <w:tc>
          <w:tcPr>
            <w:tcW w:w="5329" w:type="dxa"/>
            <w:vAlign w:val="bottom"/>
          </w:tcPr>
          <w:p w:rsidR="00506AB1" w:rsidRDefault="00506AB1" w:rsidP="00CB483D">
            <w:pPr>
              <w:pStyle w:val="ConsPlusNormal"/>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914</w:t>
            </w:r>
          </w:p>
        </w:tc>
        <w:tc>
          <w:tcPr>
            <w:tcW w:w="2619" w:type="dxa"/>
          </w:tcPr>
          <w:p w:rsidR="00506AB1" w:rsidRDefault="00506AB1" w:rsidP="00CB483D">
            <w:pPr>
              <w:pStyle w:val="ConsPlusNormal"/>
              <w:jc w:val="center"/>
            </w:pPr>
            <w:r>
              <w:t>1 16 01062 01 0000 140</w:t>
            </w:r>
          </w:p>
        </w:tc>
        <w:tc>
          <w:tcPr>
            <w:tcW w:w="5329" w:type="dxa"/>
          </w:tcPr>
          <w:p w:rsidR="00506AB1" w:rsidRDefault="00506AB1" w:rsidP="00CB483D">
            <w:pPr>
              <w:pStyle w:val="ConsPlusNormal"/>
            </w:pPr>
            <w:r>
              <w:t xml:space="preserve">Административные штрафы, установленные </w:t>
            </w:r>
            <w:hyperlink r:id="rId4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1 16 01072 01 0000 140</w:t>
            </w:r>
          </w:p>
        </w:tc>
        <w:tc>
          <w:tcPr>
            <w:tcW w:w="5329" w:type="dxa"/>
          </w:tcPr>
          <w:p w:rsidR="00506AB1" w:rsidRDefault="00506AB1" w:rsidP="00CB483D">
            <w:pPr>
              <w:pStyle w:val="ConsPlusNormal"/>
            </w:pPr>
            <w:r>
              <w:t xml:space="preserve">Административные штрафы, установленные </w:t>
            </w:r>
            <w:hyperlink r:id="rId4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1 16 01073 01 0000 140</w:t>
            </w:r>
          </w:p>
        </w:tc>
        <w:tc>
          <w:tcPr>
            <w:tcW w:w="5329" w:type="dxa"/>
          </w:tcPr>
          <w:p w:rsidR="00506AB1" w:rsidRDefault="00506AB1" w:rsidP="00CB483D">
            <w:pPr>
              <w:pStyle w:val="ConsPlusNormal"/>
            </w:pPr>
            <w:r>
              <w:t xml:space="preserve">Административные штрафы, установленные </w:t>
            </w:r>
            <w:hyperlink r:id="rId5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1 16 01092 01 0000 140</w:t>
            </w:r>
          </w:p>
        </w:tc>
        <w:tc>
          <w:tcPr>
            <w:tcW w:w="5329" w:type="dxa"/>
          </w:tcPr>
          <w:p w:rsidR="00506AB1" w:rsidRDefault="00506AB1" w:rsidP="00CB483D">
            <w:pPr>
              <w:pStyle w:val="ConsPlusNormal"/>
            </w:pPr>
            <w:r>
              <w:t xml:space="preserve">Административные штрафы, установленные </w:t>
            </w:r>
            <w:hyperlink r:id="rId5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1 16 01093 01 0000 140</w:t>
            </w:r>
          </w:p>
        </w:tc>
        <w:tc>
          <w:tcPr>
            <w:tcW w:w="5329" w:type="dxa"/>
          </w:tcPr>
          <w:p w:rsidR="00506AB1" w:rsidRDefault="00506AB1" w:rsidP="00CB483D">
            <w:pPr>
              <w:pStyle w:val="ConsPlusNormal"/>
            </w:pPr>
            <w:r>
              <w:t xml:space="preserve">Административные штрафы, установленные </w:t>
            </w:r>
            <w:hyperlink r:id="rId5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1 16 01132 01 0000 140</w:t>
            </w:r>
          </w:p>
        </w:tc>
        <w:tc>
          <w:tcPr>
            <w:tcW w:w="5329" w:type="dxa"/>
          </w:tcPr>
          <w:p w:rsidR="00506AB1" w:rsidRDefault="00506AB1" w:rsidP="00CB483D">
            <w:pPr>
              <w:pStyle w:val="ConsPlusNormal"/>
            </w:pPr>
            <w:r>
              <w:t xml:space="preserve">Административные штрафы, установленные </w:t>
            </w:r>
            <w:hyperlink r:id="rId5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1 16 01133 01 0000 140</w:t>
            </w:r>
          </w:p>
        </w:tc>
        <w:tc>
          <w:tcPr>
            <w:tcW w:w="5329" w:type="dxa"/>
          </w:tcPr>
          <w:p w:rsidR="00506AB1" w:rsidRDefault="00506AB1" w:rsidP="00CB483D">
            <w:pPr>
              <w:pStyle w:val="ConsPlusNormal"/>
            </w:pPr>
            <w:r>
              <w:t xml:space="preserve">Административные штрафы, установленные </w:t>
            </w:r>
            <w:hyperlink r:id="rId54" w:history="1">
              <w:r>
                <w:rPr>
                  <w:color w:val="0000FF"/>
                </w:rPr>
                <w:t>главой 13</w:t>
              </w:r>
            </w:hyperlink>
            <w:r>
              <w:t xml:space="preserve"> </w:t>
            </w:r>
            <w:r>
              <w:lastRenderedPageBreak/>
              <w:t>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lastRenderedPageBreak/>
              <w:t>914</w:t>
            </w:r>
          </w:p>
        </w:tc>
        <w:tc>
          <w:tcPr>
            <w:tcW w:w="2619" w:type="dxa"/>
          </w:tcPr>
          <w:p w:rsidR="00506AB1" w:rsidRDefault="00506AB1" w:rsidP="00CB483D">
            <w:pPr>
              <w:pStyle w:val="ConsPlusNormal"/>
              <w:jc w:val="center"/>
            </w:pPr>
            <w:r>
              <w:t>1 16 01142 01 0000 140</w:t>
            </w:r>
          </w:p>
        </w:tc>
        <w:tc>
          <w:tcPr>
            <w:tcW w:w="5329" w:type="dxa"/>
          </w:tcPr>
          <w:p w:rsidR="00506AB1" w:rsidRDefault="00506AB1" w:rsidP="00CB483D">
            <w:pPr>
              <w:pStyle w:val="ConsPlusNormal"/>
            </w:pPr>
            <w:r>
              <w:t xml:space="preserve">Административные штрафы, установленные </w:t>
            </w:r>
            <w:hyperlink r:id="rId5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1 16 01143 01 0000 140</w:t>
            </w:r>
          </w:p>
        </w:tc>
        <w:tc>
          <w:tcPr>
            <w:tcW w:w="5329" w:type="dxa"/>
          </w:tcPr>
          <w:p w:rsidR="00506AB1" w:rsidRDefault="00506AB1" w:rsidP="00CB483D">
            <w:pPr>
              <w:pStyle w:val="ConsPlusNormal"/>
            </w:pPr>
            <w:r>
              <w:t xml:space="preserve">Административные штрафы, установленные </w:t>
            </w:r>
            <w:hyperlink r:id="rId5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1 16 01193 01 0000 140</w:t>
            </w:r>
          </w:p>
        </w:tc>
        <w:tc>
          <w:tcPr>
            <w:tcW w:w="5329" w:type="dxa"/>
          </w:tcPr>
          <w:p w:rsidR="00506AB1" w:rsidRDefault="00506AB1" w:rsidP="00CB483D">
            <w:pPr>
              <w:pStyle w:val="ConsPlusNormal"/>
            </w:pPr>
            <w:r>
              <w:t xml:space="preserve">Административные штрафы, установленные </w:t>
            </w:r>
            <w:hyperlink r:id="rId5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1 16 01203 01 0000 140</w:t>
            </w:r>
          </w:p>
        </w:tc>
        <w:tc>
          <w:tcPr>
            <w:tcW w:w="5329" w:type="dxa"/>
          </w:tcPr>
          <w:p w:rsidR="00506AB1" w:rsidRDefault="00506AB1" w:rsidP="00CB483D">
            <w:pPr>
              <w:pStyle w:val="ConsPlusNormal"/>
            </w:pPr>
            <w:r>
              <w:t xml:space="preserve">Административные штрафы, установленные </w:t>
            </w:r>
            <w:hyperlink r:id="rId5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914</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915</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промышленности и торговли Новгородской области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1 08 07082 01 0000 110</w:t>
            </w:r>
          </w:p>
        </w:tc>
        <w:tc>
          <w:tcPr>
            <w:tcW w:w="5329" w:type="dxa"/>
            <w:vAlign w:val="bottom"/>
          </w:tcPr>
          <w:p w:rsidR="00506AB1" w:rsidRDefault="00506AB1" w:rsidP="00CB483D">
            <w:pPr>
              <w:pStyle w:val="ConsPlusNormal"/>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915</w:t>
            </w:r>
          </w:p>
        </w:tc>
        <w:tc>
          <w:tcPr>
            <w:tcW w:w="2619" w:type="dxa"/>
          </w:tcPr>
          <w:p w:rsidR="00506AB1" w:rsidRDefault="00506AB1" w:rsidP="00CB483D">
            <w:pPr>
              <w:pStyle w:val="ConsPlusNormal"/>
              <w:jc w:val="center"/>
            </w:pPr>
            <w:r>
              <w:t>1 16 01142 01 0000 140</w:t>
            </w:r>
          </w:p>
        </w:tc>
        <w:tc>
          <w:tcPr>
            <w:tcW w:w="5329" w:type="dxa"/>
          </w:tcPr>
          <w:p w:rsidR="00506AB1" w:rsidRDefault="00506AB1" w:rsidP="00CB483D">
            <w:pPr>
              <w:pStyle w:val="ConsPlusNormal"/>
            </w:pPr>
            <w:r>
              <w:t xml:space="preserve">Административные штрафы, установленные </w:t>
            </w:r>
            <w:hyperlink r:id="rId5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1 16 01152 01 0000 140</w:t>
            </w:r>
          </w:p>
        </w:tc>
        <w:tc>
          <w:tcPr>
            <w:tcW w:w="5329" w:type="dxa"/>
          </w:tcPr>
          <w:p w:rsidR="00506AB1" w:rsidRDefault="00506AB1" w:rsidP="00CB483D">
            <w:pPr>
              <w:pStyle w:val="ConsPlusNormal"/>
            </w:pPr>
            <w:r>
              <w:t xml:space="preserve">Административные штрафы, установленные </w:t>
            </w:r>
            <w:hyperlink r:id="rId6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61"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1 16 01192 01 0000 140</w:t>
            </w:r>
          </w:p>
        </w:tc>
        <w:tc>
          <w:tcPr>
            <w:tcW w:w="5329" w:type="dxa"/>
          </w:tcPr>
          <w:p w:rsidR="00506AB1" w:rsidRDefault="00506AB1" w:rsidP="00CB483D">
            <w:pPr>
              <w:pStyle w:val="ConsPlusNormal"/>
            </w:pPr>
            <w:r>
              <w:t xml:space="preserve">Административные штрафы, установленные </w:t>
            </w:r>
            <w:hyperlink r:id="rId6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1 16 07010 02 0000 140</w:t>
            </w:r>
          </w:p>
        </w:tc>
        <w:tc>
          <w:tcPr>
            <w:tcW w:w="5329" w:type="dxa"/>
            <w:vAlign w:val="bottom"/>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2 02 25534 02 0000 150</w:t>
            </w:r>
          </w:p>
        </w:tc>
        <w:tc>
          <w:tcPr>
            <w:tcW w:w="5329" w:type="dxa"/>
            <w:vAlign w:val="center"/>
          </w:tcPr>
          <w:p w:rsidR="00506AB1" w:rsidRDefault="00506AB1" w:rsidP="00CB483D">
            <w:pPr>
              <w:pStyle w:val="ConsPlusNormal"/>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2 02 45296 02 0000 150</w:t>
            </w:r>
          </w:p>
        </w:tc>
        <w:tc>
          <w:tcPr>
            <w:tcW w:w="5329" w:type="dxa"/>
            <w:vAlign w:val="center"/>
          </w:tcPr>
          <w:p w:rsidR="00506AB1" w:rsidRDefault="00506AB1" w:rsidP="00CB483D">
            <w:pPr>
              <w:pStyle w:val="ConsPlusNormal"/>
            </w:pPr>
            <w: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w:t>
            </w:r>
            <w:r>
              <w:lastRenderedPageBreak/>
              <w:t>проекта "Повышение производительности труда и поддержка занятости"</w:t>
            </w:r>
          </w:p>
        </w:tc>
      </w:tr>
      <w:tr w:rsidR="00506AB1" w:rsidTr="00CB483D">
        <w:tc>
          <w:tcPr>
            <w:tcW w:w="1119" w:type="dxa"/>
          </w:tcPr>
          <w:p w:rsidR="00506AB1" w:rsidRDefault="00506AB1" w:rsidP="00CB483D">
            <w:pPr>
              <w:pStyle w:val="ConsPlusNormal"/>
              <w:jc w:val="center"/>
            </w:pPr>
            <w:r>
              <w:lastRenderedPageBreak/>
              <w:t>915</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915</w:t>
            </w:r>
          </w:p>
        </w:tc>
        <w:tc>
          <w:tcPr>
            <w:tcW w:w="2619" w:type="dxa"/>
          </w:tcPr>
          <w:p w:rsidR="00506AB1" w:rsidRDefault="00506AB1" w:rsidP="00CB483D">
            <w:pPr>
              <w:pStyle w:val="ConsPlusNormal"/>
              <w:jc w:val="center"/>
            </w:pPr>
            <w:r>
              <w:t>2 19 90000 02 0000 150</w:t>
            </w:r>
          </w:p>
        </w:tc>
        <w:tc>
          <w:tcPr>
            <w:tcW w:w="5329" w:type="dxa"/>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916</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Администрация Губернатора Новгородской области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1 13 01992 02 0000 130</w:t>
            </w:r>
          </w:p>
        </w:tc>
        <w:tc>
          <w:tcPr>
            <w:tcW w:w="5329" w:type="dxa"/>
            <w:vAlign w:val="bottom"/>
          </w:tcPr>
          <w:p w:rsidR="00506AB1" w:rsidRDefault="00506AB1" w:rsidP="00CB483D">
            <w:pPr>
              <w:pStyle w:val="ConsPlusNormal"/>
            </w:pPr>
            <w:r>
              <w:t>Прочие доходы от оказания платных услуг (работ) получателями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1 16 01053 01 0000 140</w:t>
            </w:r>
          </w:p>
        </w:tc>
        <w:tc>
          <w:tcPr>
            <w:tcW w:w="5329" w:type="dxa"/>
          </w:tcPr>
          <w:p w:rsidR="00506AB1" w:rsidRDefault="00506AB1" w:rsidP="00CB483D">
            <w:pPr>
              <w:pStyle w:val="ConsPlusNormal"/>
            </w:pPr>
            <w:r>
              <w:t xml:space="preserve">Административные штрафы, установленные </w:t>
            </w:r>
            <w:hyperlink r:id="rId6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1 16 01063 01 0000 140</w:t>
            </w:r>
          </w:p>
        </w:tc>
        <w:tc>
          <w:tcPr>
            <w:tcW w:w="5329" w:type="dxa"/>
          </w:tcPr>
          <w:p w:rsidR="00506AB1" w:rsidRDefault="00506AB1" w:rsidP="00CB483D">
            <w:pPr>
              <w:pStyle w:val="ConsPlusNormal"/>
            </w:pPr>
            <w:r>
              <w:t xml:space="preserve">Административные штрафы, установленные </w:t>
            </w:r>
            <w:hyperlink r:id="rId6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1 16 01071 01 0000 140</w:t>
            </w:r>
          </w:p>
        </w:tc>
        <w:tc>
          <w:tcPr>
            <w:tcW w:w="5329" w:type="dxa"/>
          </w:tcPr>
          <w:p w:rsidR="00506AB1" w:rsidRDefault="00506AB1" w:rsidP="00CB483D">
            <w:pPr>
              <w:pStyle w:val="ConsPlusNormal"/>
            </w:pPr>
            <w:r>
              <w:t xml:space="preserve">Административные штрафы, установленные </w:t>
            </w:r>
            <w:hyperlink r:id="rId6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1 16 01073 01 0000 140</w:t>
            </w:r>
          </w:p>
        </w:tc>
        <w:tc>
          <w:tcPr>
            <w:tcW w:w="5329" w:type="dxa"/>
          </w:tcPr>
          <w:p w:rsidR="00506AB1" w:rsidRDefault="00506AB1" w:rsidP="00CB483D">
            <w:pPr>
              <w:pStyle w:val="ConsPlusNormal"/>
            </w:pPr>
            <w:r>
              <w:t xml:space="preserve">Административные штрафы, установленные </w:t>
            </w:r>
            <w:hyperlink r:id="rId6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1 16 01113 01 0000 140</w:t>
            </w:r>
          </w:p>
        </w:tc>
        <w:tc>
          <w:tcPr>
            <w:tcW w:w="5329" w:type="dxa"/>
          </w:tcPr>
          <w:p w:rsidR="00506AB1" w:rsidRDefault="00506AB1" w:rsidP="00CB483D">
            <w:pPr>
              <w:pStyle w:val="ConsPlusNormal"/>
            </w:pPr>
            <w:r>
              <w:t xml:space="preserve">Административные штрафы, установленные </w:t>
            </w:r>
            <w:hyperlink r:id="rId67" w:history="1">
              <w:r>
                <w:rPr>
                  <w:color w:val="0000FF"/>
                </w:rPr>
                <w:t>главой 11</w:t>
              </w:r>
            </w:hyperlink>
            <w:r>
              <w:t xml:space="preserve"> Кодекса Российской Федерации об административных </w:t>
            </w:r>
            <w:r>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lastRenderedPageBreak/>
              <w:t>916</w:t>
            </w:r>
          </w:p>
        </w:tc>
        <w:tc>
          <w:tcPr>
            <w:tcW w:w="2619" w:type="dxa"/>
          </w:tcPr>
          <w:p w:rsidR="00506AB1" w:rsidRDefault="00506AB1" w:rsidP="00CB483D">
            <w:pPr>
              <w:pStyle w:val="ConsPlusNormal"/>
              <w:jc w:val="center"/>
            </w:pPr>
            <w:r>
              <w:t>1 16 01152 01 0000 140</w:t>
            </w:r>
          </w:p>
        </w:tc>
        <w:tc>
          <w:tcPr>
            <w:tcW w:w="5329" w:type="dxa"/>
          </w:tcPr>
          <w:p w:rsidR="00506AB1" w:rsidRDefault="00506AB1" w:rsidP="00CB483D">
            <w:pPr>
              <w:pStyle w:val="ConsPlusNormal"/>
            </w:pPr>
            <w:r>
              <w:t xml:space="preserve">Административные штрафы, установленные </w:t>
            </w:r>
            <w:hyperlink r:id="rId6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69"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1 16 01156 01 0000 140</w:t>
            </w:r>
          </w:p>
        </w:tc>
        <w:tc>
          <w:tcPr>
            <w:tcW w:w="5329" w:type="dxa"/>
          </w:tcPr>
          <w:p w:rsidR="00506AB1" w:rsidRDefault="00506AB1" w:rsidP="00CB483D">
            <w:pPr>
              <w:pStyle w:val="ConsPlusNormal"/>
            </w:pPr>
            <w:r>
              <w:t xml:space="preserve">Административные штрафы, установленные </w:t>
            </w:r>
            <w:hyperlink r:id="rId7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1 16 01193 01 0000 140</w:t>
            </w:r>
          </w:p>
        </w:tc>
        <w:tc>
          <w:tcPr>
            <w:tcW w:w="5329" w:type="dxa"/>
          </w:tcPr>
          <w:p w:rsidR="00506AB1" w:rsidRDefault="00506AB1" w:rsidP="00CB483D">
            <w:pPr>
              <w:pStyle w:val="ConsPlusNormal"/>
            </w:pPr>
            <w:r>
              <w:t xml:space="preserve">Административные штрафы, установленные </w:t>
            </w:r>
            <w:hyperlink r:id="rId7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1 16 01203 01 0000 140</w:t>
            </w:r>
          </w:p>
        </w:tc>
        <w:tc>
          <w:tcPr>
            <w:tcW w:w="5329" w:type="dxa"/>
          </w:tcPr>
          <w:p w:rsidR="00506AB1" w:rsidRDefault="00506AB1" w:rsidP="00CB483D">
            <w:pPr>
              <w:pStyle w:val="ConsPlusNormal"/>
            </w:pPr>
            <w:r>
              <w:t xml:space="preserve">Административные штрафы, установленные </w:t>
            </w:r>
            <w:hyperlink r:id="rId7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w:t>
            </w:r>
            <w:r>
              <w:lastRenderedPageBreak/>
              <w:t>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916</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1 16 10122 01 0000 140</w:t>
            </w:r>
          </w:p>
        </w:tc>
        <w:tc>
          <w:tcPr>
            <w:tcW w:w="5329" w:type="dxa"/>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2 02 35120 02 0000 150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2 02 45141 02 0000 150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2 02 45142 02 0000 150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lastRenderedPageBreak/>
              <w:t>916</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2 18 35120 02 0000 150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2 19 35120 02 0000 150</w:t>
            </w:r>
          </w:p>
        </w:tc>
        <w:tc>
          <w:tcPr>
            <w:tcW w:w="5329" w:type="dxa"/>
            <w:vAlign w:val="bottom"/>
          </w:tcPr>
          <w:p w:rsidR="00506AB1" w:rsidRDefault="00506AB1" w:rsidP="00CB483D">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2 19 25516 02 0000 150</w:t>
            </w:r>
          </w:p>
        </w:tc>
        <w:tc>
          <w:tcPr>
            <w:tcW w:w="5329" w:type="dxa"/>
          </w:tcPr>
          <w:p w:rsidR="00506AB1" w:rsidRDefault="00506AB1" w:rsidP="00CB483D">
            <w:pPr>
              <w:pStyle w:val="ConsPlusNormal"/>
            </w:pPr>
            <w: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2 19 45141 02 0000 150</w:t>
            </w:r>
          </w:p>
        </w:tc>
        <w:tc>
          <w:tcPr>
            <w:tcW w:w="5329" w:type="dxa"/>
            <w:vAlign w:val="center"/>
          </w:tcPr>
          <w:p w:rsidR="00506AB1" w:rsidRDefault="00506AB1" w:rsidP="00CB483D">
            <w:pPr>
              <w:pStyle w:val="ConsPlusNormal"/>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2 19 45142 02 0000 150</w:t>
            </w:r>
          </w:p>
        </w:tc>
        <w:tc>
          <w:tcPr>
            <w:tcW w:w="5329" w:type="dxa"/>
            <w:vAlign w:val="center"/>
          </w:tcPr>
          <w:p w:rsidR="00506AB1" w:rsidRDefault="00506AB1" w:rsidP="00CB483D">
            <w:pPr>
              <w:pStyle w:val="ConsPlusNormal"/>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916</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917</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Комитет записи актов гражданского состояния и организационного обеспечения деятельности мировых судей Новгородской области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1 16 01053 01 0000 140</w:t>
            </w:r>
          </w:p>
        </w:tc>
        <w:tc>
          <w:tcPr>
            <w:tcW w:w="5329" w:type="dxa"/>
          </w:tcPr>
          <w:p w:rsidR="00506AB1" w:rsidRDefault="00506AB1" w:rsidP="00CB483D">
            <w:pPr>
              <w:pStyle w:val="ConsPlusNormal"/>
            </w:pPr>
            <w:r>
              <w:t xml:space="preserve">Административные штрафы, установленные </w:t>
            </w:r>
            <w:hyperlink r:id="rId7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w:t>
            </w:r>
            <w:r>
              <w:lastRenderedPageBreak/>
              <w:t>делам несовершеннолетних и защите их прав</w:t>
            </w:r>
          </w:p>
        </w:tc>
      </w:tr>
      <w:tr w:rsidR="00506AB1" w:rsidTr="00CB483D">
        <w:tc>
          <w:tcPr>
            <w:tcW w:w="1119" w:type="dxa"/>
          </w:tcPr>
          <w:p w:rsidR="00506AB1" w:rsidRDefault="00506AB1" w:rsidP="00CB483D">
            <w:pPr>
              <w:pStyle w:val="ConsPlusNormal"/>
              <w:jc w:val="center"/>
            </w:pPr>
            <w:r>
              <w:lastRenderedPageBreak/>
              <w:t>917</w:t>
            </w:r>
          </w:p>
        </w:tc>
        <w:tc>
          <w:tcPr>
            <w:tcW w:w="2619" w:type="dxa"/>
          </w:tcPr>
          <w:p w:rsidR="00506AB1" w:rsidRDefault="00506AB1" w:rsidP="00CB483D">
            <w:pPr>
              <w:pStyle w:val="ConsPlusNormal"/>
              <w:jc w:val="center"/>
            </w:pPr>
            <w:r>
              <w:t>1 16 01063 01 0000 140</w:t>
            </w:r>
          </w:p>
        </w:tc>
        <w:tc>
          <w:tcPr>
            <w:tcW w:w="5329" w:type="dxa"/>
          </w:tcPr>
          <w:p w:rsidR="00506AB1" w:rsidRDefault="00506AB1" w:rsidP="00CB483D">
            <w:pPr>
              <w:pStyle w:val="ConsPlusNormal"/>
            </w:pPr>
            <w:r>
              <w:t xml:space="preserve">Административные штрафы, установленные </w:t>
            </w:r>
            <w:hyperlink r:id="rId7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1 16 01071 01 0000 140</w:t>
            </w:r>
          </w:p>
        </w:tc>
        <w:tc>
          <w:tcPr>
            <w:tcW w:w="5329" w:type="dxa"/>
          </w:tcPr>
          <w:p w:rsidR="00506AB1" w:rsidRDefault="00506AB1" w:rsidP="00CB483D">
            <w:pPr>
              <w:pStyle w:val="ConsPlusNormal"/>
            </w:pPr>
            <w:r>
              <w:t xml:space="preserve">Административные штрафы, установленные </w:t>
            </w:r>
            <w:hyperlink r:id="rId7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1 16 01073 01 0000 140</w:t>
            </w:r>
          </w:p>
        </w:tc>
        <w:tc>
          <w:tcPr>
            <w:tcW w:w="5329" w:type="dxa"/>
          </w:tcPr>
          <w:p w:rsidR="00506AB1" w:rsidRDefault="00506AB1" w:rsidP="00CB483D">
            <w:pPr>
              <w:pStyle w:val="ConsPlusNormal"/>
            </w:pPr>
            <w:r>
              <w:t xml:space="preserve">Административные штрафы, установленные </w:t>
            </w:r>
            <w:hyperlink r:id="rId7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1 16 01083 01 0000 140</w:t>
            </w:r>
          </w:p>
        </w:tc>
        <w:tc>
          <w:tcPr>
            <w:tcW w:w="5329" w:type="dxa"/>
          </w:tcPr>
          <w:p w:rsidR="00506AB1" w:rsidRDefault="00506AB1" w:rsidP="00CB483D">
            <w:pPr>
              <w:pStyle w:val="ConsPlusNormal"/>
            </w:pPr>
            <w:r>
              <w:t xml:space="preserve">Административные штрафы, установленные </w:t>
            </w:r>
            <w:hyperlink r:id="rId7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1 16 01093 01 0000 140</w:t>
            </w:r>
          </w:p>
        </w:tc>
        <w:tc>
          <w:tcPr>
            <w:tcW w:w="5329" w:type="dxa"/>
          </w:tcPr>
          <w:p w:rsidR="00506AB1" w:rsidRDefault="00506AB1" w:rsidP="00CB483D">
            <w:pPr>
              <w:pStyle w:val="ConsPlusNormal"/>
            </w:pPr>
            <w:r>
              <w:t xml:space="preserve">Административные штрафы, установленные </w:t>
            </w:r>
            <w:hyperlink r:id="rId7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1 16 01103 01 0000 140</w:t>
            </w:r>
          </w:p>
        </w:tc>
        <w:tc>
          <w:tcPr>
            <w:tcW w:w="5329" w:type="dxa"/>
          </w:tcPr>
          <w:p w:rsidR="00506AB1" w:rsidRDefault="00506AB1" w:rsidP="00CB483D">
            <w:pPr>
              <w:pStyle w:val="ConsPlusNormal"/>
            </w:pPr>
            <w:r>
              <w:t xml:space="preserve">Административные штрафы, установленные </w:t>
            </w:r>
            <w:hyperlink r:id="rId7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1 16 01113 01 0000 140</w:t>
            </w:r>
          </w:p>
        </w:tc>
        <w:tc>
          <w:tcPr>
            <w:tcW w:w="5329" w:type="dxa"/>
          </w:tcPr>
          <w:p w:rsidR="00506AB1" w:rsidRDefault="00506AB1" w:rsidP="00CB483D">
            <w:pPr>
              <w:pStyle w:val="ConsPlusNormal"/>
            </w:pPr>
            <w:r>
              <w:t xml:space="preserve">Административные штрафы, установленные </w:t>
            </w:r>
            <w:hyperlink r:id="rId80" w:history="1">
              <w:r>
                <w:rPr>
                  <w:color w:val="0000FF"/>
                </w:rPr>
                <w:t>главой 11</w:t>
              </w:r>
            </w:hyperlink>
            <w:r>
              <w:t xml:space="preserve"> Кодекса Российской Федерации об административных правонарушениях, за административные </w:t>
            </w:r>
            <w:r>
              <w:lastRenderedPageBreak/>
              <w:t>правонарушения на транспорте,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lastRenderedPageBreak/>
              <w:t>917</w:t>
            </w:r>
          </w:p>
        </w:tc>
        <w:tc>
          <w:tcPr>
            <w:tcW w:w="2619" w:type="dxa"/>
          </w:tcPr>
          <w:p w:rsidR="00506AB1" w:rsidRDefault="00506AB1" w:rsidP="00CB483D">
            <w:pPr>
              <w:pStyle w:val="ConsPlusNormal"/>
              <w:jc w:val="center"/>
            </w:pPr>
            <w:r>
              <w:t>1 16 01123 01 0000 140</w:t>
            </w:r>
          </w:p>
        </w:tc>
        <w:tc>
          <w:tcPr>
            <w:tcW w:w="5329" w:type="dxa"/>
          </w:tcPr>
          <w:p w:rsidR="00506AB1" w:rsidRDefault="00506AB1" w:rsidP="00CB483D">
            <w:pPr>
              <w:pStyle w:val="ConsPlusNormal"/>
            </w:pPr>
            <w:r>
              <w:t xml:space="preserve">Административные штрафы, установленные </w:t>
            </w:r>
            <w:hyperlink r:id="rId81"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1 16 01133 01 0000 140</w:t>
            </w:r>
          </w:p>
        </w:tc>
        <w:tc>
          <w:tcPr>
            <w:tcW w:w="5329" w:type="dxa"/>
          </w:tcPr>
          <w:p w:rsidR="00506AB1" w:rsidRDefault="00506AB1" w:rsidP="00CB483D">
            <w:pPr>
              <w:pStyle w:val="ConsPlusNormal"/>
            </w:pPr>
            <w:r>
              <w:t xml:space="preserve">Административные штрафы, установленные </w:t>
            </w:r>
            <w:hyperlink r:id="rId8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1 16 01143 01 0000 140</w:t>
            </w:r>
          </w:p>
        </w:tc>
        <w:tc>
          <w:tcPr>
            <w:tcW w:w="5329" w:type="dxa"/>
          </w:tcPr>
          <w:p w:rsidR="00506AB1" w:rsidRDefault="00506AB1" w:rsidP="00CB483D">
            <w:pPr>
              <w:pStyle w:val="ConsPlusNormal"/>
            </w:pPr>
            <w:r>
              <w:t xml:space="preserve">Административные штрафы, установленные </w:t>
            </w:r>
            <w:hyperlink r:id="rId8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1 16 01153 01 0000 140</w:t>
            </w:r>
          </w:p>
        </w:tc>
        <w:tc>
          <w:tcPr>
            <w:tcW w:w="5329" w:type="dxa"/>
          </w:tcPr>
          <w:p w:rsidR="00506AB1" w:rsidRDefault="00506AB1" w:rsidP="00CB483D">
            <w:pPr>
              <w:pStyle w:val="ConsPlusNormal"/>
            </w:pPr>
            <w:r>
              <w:t xml:space="preserve">Административные штрафы, установленные </w:t>
            </w:r>
            <w:hyperlink r:id="rId8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85"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917</w:t>
            </w:r>
          </w:p>
        </w:tc>
        <w:tc>
          <w:tcPr>
            <w:tcW w:w="2619" w:type="dxa"/>
            <w:tcBorders>
              <w:bottom w:val="nil"/>
            </w:tcBorders>
          </w:tcPr>
          <w:p w:rsidR="00506AB1" w:rsidRDefault="00506AB1" w:rsidP="00CB483D">
            <w:pPr>
              <w:pStyle w:val="ConsPlusNormal"/>
              <w:jc w:val="center"/>
            </w:pPr>
            <w:r>
              <w:t>1 16 01156 01 0000 140</w:t>
            </w:r>
          </w:p>
        </w:tc>
        <w:tc>
          <w:tcPr>
            <w:tcW w:w="5329" w:type="dxa"/>
            <w:tcBorders>
              <w:bottom w:val="nil"/>
            </w:tcBorders>
            <w:vAlign w:val="bottom"/>
          </w:tcPr>
          <w:p w:rsidR="00506AB1" w:rsidRDefault="00506AB1" w:rsidP="00CB483D">
            <w:pPr>
              <w:pStyle w:val="ConsPlusNormal"/>
            </w:pPr>
            <w:r>
              <w:t xml:space="preserve">Административные штрафы, установленные </w:t>
            </w:r>
            <w:hyperlink r:id="rId8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lastRenderedPageBreak/>
              <w:t xml:space="preserve">(введено Областным </w:t>
            </w:r>
            <w:hyperlink r:id="rId87" w:history="1">
              <w:r>
                <w:rPr>
                  <w:color w:val="0000FF"/>
                </w:rPr>
                <w:t>законом</w:t>
              </w:r>
            </w:hyperlink>
            <w:r>
              <w:t xml:space="preserve"> Новгородской области от 30.03.2020 N 538-ОЗ)</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1 16 01163 01 0000 140</w:t>
            </w:r>
          </w:p>
        </w:tc>
        <w:tc>
          <w:tcPr>
            <w:tcW w:w="5329" w:type="dxa"/>
          </w:tcPr>
          <w:p w:rsidR="00506AB1" w:rsidRDefault="00506AB1" w:rsidP="00CB483D">
            <w:pPr>
              <w:pStyle w:val="ConsPlusNormal"/>
            </w:pPr>
            <w:r>
              <w:t xml:space="preserve">Административные штрафы, установленные </w:t>
            </w:r>
            <w:hyperlink r:id="rId88"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1 16 01173 01 0000 140</w:t>
            </w:r>
          </w:p>
        </w:tc>
        <w:tc>
          <w:tcPr>
            <w:tcW w:w="5329" w:type="dxa"/>
          </w:tcPr>
          <w:p w:rsidR="00506AB1" w:rsidRDefault="00506AB1" w:rsidP="00CB483D">
            <w:pPr>
              <w:pStyle w:val="ConsPlusNormal"/>
            </w:pPr>
            <w:r>
              <w:t xml:space="preserve">Административные штрафы, установленные </w:t>
            </w:r>
            <w:hyperlink r:id="rId89"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1 16 01183 01 0000 140</w:t>
            </w:r>
          </w:p>
        </w:tc>
        <w:tc>
          <w:tcPr>
            <w:tcW w:w="5329" w:type="dxa"/>
          </w:tcPr>
          <w:p w:rsidR="00506AB1" w:rsidRDefault="00506AB1" w:rsidP="00CB483D">
            <w:pPr>
              <w:pStyle w:val="ConsPlusNormal"/>
            </w:pPr>
            <w:r>
              <w:t xml:space="preserve">Административные штрафы, установленные </w:t>
            </w:r>
            <w:hyperlink r:id="rId90"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1 16 01193 01 0000 140</w:t>
            </w:r>
          </w:p>
        </w:tc>
        <w:tc>
          <w:tcPr>
            <w:tcW w:w="5329" w:type="dxa"/>
          </w:tcPr>
          <w:p w:rsidR="00506AB1" w:rsidRDefault="00506AB1" w:rsidP="00CB483D">
            <w:pPr>
              <w:pStyle w:val="ConsPlusNormal"/>
            </w:pPr>
            <w:r>
              <w:t xml:space="preserve">Административные штрафы, установленные </w:t>
            </w:r>
            <w:hyperlink r:id="rId9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1 16 01203 01 0000 140</w:t>
            </w:r>
          </w:p>
        </w:tc>
        <w:tc>
          <w:tcPr>
            <w:tcW w:w="5329" w:type="dxa"/>
          </w:tcPr>
          <w:p w:rsidR="00506AB1" w:rsidRDefault="00506AB1" w:rsidP="00CB483D">
            <w:pPr>
              <w:pStyle w:val="ConsPlusNormal"/>
            </w:pPr>
            <w:r>
              <w:t xml:space="preserve">Административные штрафы, установленные </w:t>
            </w:r>
            <w:hyperlink r:id="rId9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 xml:space="preserve">Иные штрафы, неустойки, пени, уплаченные в соответствии с законом или договором в случае </w:t>
            </w:r>
            <w:r>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917</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1 16 10056 02 0000 140</w:t>
            </w:r>
          </w:p>
        </w:tc>
        <w:tc>
          <w:tcPr>
            <w:tcW w:w="5329" w:type="dxa"/>
          </w:tcPr>
          <w:p w:rsidR="00506AB1" w:rsidRDefault="00506AB1" w:rsidP="00CB483D">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917</w:t>
            </w:r>
          </w:p>
        </w:tc>
        <w:tc>
          <w:tcPr>
            <w:tcW w:w="2619" w:type="dxa"/>
          </w:tcPr>
          <w:p w:rsidR="00506AB1" w:rsidRDefault="00506AB1" w:rsidP="00CB483D">
            <w:pPr>
              <w:pStyle w:val="ConsPlusNormal"/>
              <w:jc w:val="center"/>
            </w:pPr>
            <w:r>
              <w:t>2 18 35930 02 0000 150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506AB1" w:rsidTr="00CB483D">
        <w:tc>
          <w:tcPr>
            <w:tcW w:w="1119" w:type="dxa"/>
          </w:tcPr>
          <w:p w:rsidR="00506AB1" w:rsidRDefault="00506AB1" w:rsidP="00CB483D">
            <w:pPr>
              <w:pStyle w:val="ConsPlusNormal"/>
              <w:jc w:val="center"/>
              <w:outlineLvl w:val="1"/>
            </w:pPr>
            <w:r>
              <w:t>930</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Инспекция государственного строительного надзора Новгородской области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1 16 01092 01 0000 140</w:t>
            </w:r>
          </w:p>
        </w:tc>
        <w:tc>
          <w:tcPr>
            <w:tcW w:w="5329" w:type="dxa"/>
          </w:tcPr>
          <w:p w:rsidR="00506AB1" w:rsidRDefault="00506AB1" w:rsidP="00CB483D">
            <w:pPr>
              <w:pStyle w:val="ConsPlusNormal"/>
            </w:pPr>
            <w:r>
              <w:t xml:space="preserve">Административные штрафы, установленные </w:t>
            </w:r>
            <w:hyperlink r:id="rId9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w:t>
            </w:r>
            <w:r>
              <w:lastRenderedPageBreak/>
              <w:t>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930</w:t>
            </w:r>
          </w:p>
        </w:tc>
        <w:tc>
          <w:tcPr>
            <w:tcW w:w="2619" w:type="dxa"/>
          </w:tcPr>
          <w:p w:rsidR="00506AB1" w:rsidRDefault="00506AB1" w:rsidP="00CB483D">
            <w:pPr>
              <w:pStyle w:val="ConsPlusNormal"/>
              <w:jc w:val="center"/>
            </w:pPr>
            <w:r>
              <w:t>1 16 01142 01 0000 140</w:t>
            </w:r>
          </w:p>
        </w:tc>
        <w:tc>
          <w:tcPr>
            <w:tcW w:w="5329" w:type="dxa"/>
          </w:tcPr>
          <w:p w:rsidR="00506AB1" w:rsidRDefault="00506AB1" w:rsidP="00CB483D">
            <w:pPr>
              <w:pStyle w:val="ConsPlusNormal"/>
            </w:pPr>
            <w:r>
              <w:t xml:space="preserve">Административные штрафы, установленные </w:t>
            </w:r>
            <w:hyperlink r:id="rId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930</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outlineLvl w:val="1"/>
            </w:pPr>
            <w:r>
              <w:t>932</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Министерство транспорта, дорожного хозяйства и цифрового развития Новгородской области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1 08 07172 01 0000 110</w:t>
            </w:r>
          </w:p>
        </w:tc>
        <w:tc>
          <w:tcPr>
            <w:tcW w:w="5329" w:type="dxa"/>
          </w:tcPr>
          <w:p w:rsidR="00506AB1" w:rsidRDefault="00506AB1" w:rsidP="00CB483D">
            <w:pPr>
              <w:pStyle w:val="ConsPlusNormal"/>
            </w:pPr>
            <w: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w:t>
            </w:r>
            <w:r>
              <w:lastRenderedPageBreak/>
              <w:t>(или) крупногабаритных грузов, зачисляемая в бюджеты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932</w:t>
            </w:r>
          </w:p>
        </w:tc>
        <w:tc>
          <w:tcPr>
            <w:tcW w:w="2619" w:type="dxa"/>
          </w:tcPr>
          <w:p w:rsidR="00506AB1" w:rsidRDefault="00506AB1" w:rsidP="00CB483D">
            <w:pPr>
              <w:pStyle w:val="ConsPlusNormal"/>
              <w:jc w:val="center"/>
            </w:pPr>
            <w:r>
              <w:t>1 11 05027 02 0000 120</w:t>
            </w:r>
          </w:p>
        </w:tc>
        <w:tc>
          <w:tcPr>
            <w:tcW w:w="5329" w:type="dxa"/>
          </w:tcPr>
          <w:p w:rsidR="00506AB1" w:rsidRDefault="00506AB1" w:rsidP="00CB483D">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1 11 05100 02 0000 120</w:t>
            </w:r>
          </w:p>
        </w:tc>
        <w:tc>
          <w:tcPr>
            <w:tcW w:w="5329" w:type="dxa"/>
          </w:tcPr>
          <w:p w:rsidR="00506AB1" w:rsidRDefault="00506AB1" w:rsidP="00CB483D">
            <w:pPr>
              <w:pStyle w:val="ConsPlusNormal"/>
            </w:pPr>
            <w: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1 13 01520 02 0000 130</w:t>
            </w:r>
          </w:p>
        </w:tc>
        <w:tc>
          <w:tcPr>
            <w:tcW w:w="5329" w:type="dxa"/>
          </w:tcPr>
          <w:p w:rsidR="00506AB1" w:rsidRDefault="00506AB1" w:rsidP="00CB483D">
            <w:pPr>
              <w:pStyle w:val="ConsPlusNormal"/>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1 13 01992 02 0000 130</w:t>
            </w:r>
          </w:p>
        </w:tc>
        <w:tc>
          <w:tcPr>
            <w:tcW w:w="5329" w:type="dxa"/>
            <w:vAlign w:val="bottom"/>
          </w:tcPr>
          <w:p w:rsidR="00506AB1" w:rsidRDefault="00506AB1" w:rsidP="00CB483D">
            <w:pPr>
              <w:pStyle w:val="ConsPlusNormal"/>
            </w:pPr>
            <w:r>
              <w:t>Прочие доходы от оказания платных услуг (работ) получателями средств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1 14 02023 02 0000 440</w:t>
            </w:r>
          </w:p>
        </w:tc>
        <w:tc>
          <w:tcPr>
            <w:tcW w:w="5329" w:type="dxa"/>
            <w:vAlign w:val="bottom"/>
          </w:tcPr>
          <w:p w:rsidR="00506AB1" w:rsidRDefault="00506AB1" w:rsidP="00CB483D">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1 15 02020 02 0000 140</w:t>
            </w:r>
          </w:p>
        </w:tc>
        <w:tc>
          <w:tcPr>
            <w:tcW w:w="5329" w:type="dxa"/>
          </w:tcPr>
          <w:p w:rsidR="00506AB1" w:rsidRDefault="00506AB1" w:rsidP="00CB483D">
            <w:pPr>
              <w:pStyle w:val="ConsPlusNormal"/>
            </w:pPr>
            <w:r>
              <w:t>Платежи, взимаемые государственными органами (организациями) субъектов Российской Федерации за выполнение определенных функций</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 xml:space="preserve">Возмещение ущерба при возникновении страховых </w:t>
            </w:r>
            <w:r>
              <w:lastRenderedPageBreak/>
              <w:t>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932</w:t>
            </w:r>
          </w:p>
        </w:tc>
        <w:tc>
          <w:tcPr>
            <w:tcW w:w="2619" w:type="dxa"/>
          </w:tcPr>
          <w:p w:rsidR="00506AB1" w:rsidRDefault="00506AB1" w:rsidP="00CB483D">
            <w:pPr>
              <w:pStyle w:val="ConsPlusNormal"/>
              <w:jc w:val="center"/>
            </w:pPr>
            <w:r>
              <w:t>1 16 10056 02 0000 140</w:t>
            </w:r>
          </w:p>
        </w:tc>
        <w:tc>
          <w:tcPr>
            <w:tcW w:w="5329" w:type="dxa"/>
          </w:tcPr>
          <w:p w:rsidR="00506AB1" w:rsidRDefault="00506AB1" w:rsidP="00CB483D">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1 16 10057 02 0000 140</w:t>
            </w:r>
          </w:p>
        </w:tc>
        <w:tc>
          <w:tcPr>
            <w:tcW w:w="5329" w:type="dxa"/>
          </w:tcPr>
          <w:p w:rsidR="00506AB1" w:rsidRDefault="00506AB1" w:rsidP="00CB483D">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1 16 10077 02 0000 140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1 16 11063 01 0000 140</w:t>
            </w:r>
          </w:p>
        </w:tc>
        <w:tc>
          <w:tcPr>
            <w:tcW w:w="5329" w:type="dxa"/>
          </w:tcPr>
          <w:p w:rsidR="00506AB1" w:rsidRDefault="00506AB1" w:rsidP="00CB483D">
            <w:pPr>
              <w:pStyle w:val="ConsPlusNormal"/>
            </w:pPr>
            <w:r>
              <w:t xml:space="preserve">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w:t>
            </w:r>
            <w:r>
              <w:lastRenderedPageBreak/>
              <w:t>перевозки тяжеловесных и (или) крупногабаритных грузов</w:t>
            </w:r>
          </w:p>
        </w:tc>
      </w:tr>
      <w:tr w:rsidR="00506AB1" w:rsidTr="00CB483D">
        <w:tc>
          <w:tcPr>
            <w:tcW w:w="1119" w:type="dxa"/>
          </w:tcPr>
          <w:p w:rsidR="00506AB1" w:rsidRDefault="00506AB1" w:rsidP="00CB483D">
            <w:pPr>
              <w:pStyle w:val="ConsPlusNormal"/>
              <w:jc w:val="center"/>
            </w:pPr>
            <w:r>
              <w:lastRenderedPageBreak/>
              <w:t>932</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1 17 05020 02 0000 180</w:t>
            </w:r>
          </w:p>
        </w:tc>
        <w:tc>
          <w:tcPr>
            <w:tcW w:w="5329" w:type="dxa"/>
          </w:tcPr>
          <w:p w:rsidR="00506AB1" w:rsidRDefault="00506AB1" w:rsidP="00CB483D">
            <w:pPr>
              <w:pStyle w:val="ConsPlusNormal"/>
            </w:pPr>
            <w:r>
              <w:t>Прочие неналоговые доходы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2 02 25008 02 0000 150</w:t>
            </w:r>
          </w:p>
        </w:tc>
        <w:tc>
          <w:tcPr>
            <w:tcW w:w="5329" w:type="dxa"/>
          </w:tcPr>
          <w:p w:rsidR="00506AB1" w:rsidRDefault="00506AB1" w:rsidP="00CB483D">
            <w:pPr>
              <w:pStyle w:val="ConsPlusNormal"/>
            </w:pPr>
            <w: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2 02 25028 02 0000 150</w:t>
            </w:r>
          </w:p>
        </w:tc>
        <w:tc>
          <w:tcPr>
            <w:tcW w:w="5329" w:type="dxa"/>
          </w:tcPr>
          <w:p w:rsidR="00506AB1" w:rsidRDefault="00506AB1" w:rsidP="00CB483D">
            <w:pPr>
              <w:pStyle w:val="ConsPlusNormal"/>
            </w:pPr>
            <w:r>
              <w:t>Субсидии бюджетам субъектов Российской Федерации на поддержку региональных проектов в сфере информационных технологий</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2 02 25261 02 0000 150</w:t>
            </w:r>
          </w:p>
        </w:tc>
        <w:tc>
          <w:tcPr>
            <w:tcW w:w="5329" w:type="dxa"/>
          </w:tcPr>
          <w:p w:rsidR="00506AB1" w:rsidRDefault="00506AB1" w:rsidP="00CB483D">
            <w:pPr>
              <w:pStyle w:val="ConsPlusNormal"/>
            </w:pPr>
            <w:r>
              <w:t>Субсидии бюджетам субъектов Российской Федерации на мероприятия по развитию рынка газомоторного топлива</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2 02 25567 02 0000 150</w:t>
            </w:r>
          </w:p>
        </w:tc>
        <w:tc>
          <w:tcPr>
            <w:tcW w:w="5329" w:type="dxa"/>
          </w:tcPr>
          <w:p w:rsidR="00506AB1" w:rsidRDefault="00506AB1" w:rsidP="00CB483D">
            <w:pPr>
              <w:pStyle w:val="ConsPlusNormal"/>
            </w:pPr>
            <w:r>
              <w:t>Субсидии бюджетам субъектов Российской Федерации на обеспечение устойчивого развития сельских территорий</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2 02 27372 02 0000 150</w:t>
            </w:r>
          </w:p>
        </w:tc>
        <w:tc>
          <w:tcPr>
            <w:tcW w:w="5329" w:type="dxa"/>
          </w:tcPr>
          <w:p w:rsidR="00506AB1" w:rsidRDefault="00506AB1" w:rsidP="00CB483D">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2 02 45390 02 0000 150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финансовое обеспечение дорожной деятельности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2 02 45393 02 0000 150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2 18 25567 02 0000 150</w:t>
            </w:r>
          </w:p>
        </w:tc>
        <w:tc>
          <w:tcPr>
            <w:tcW w:w="5329" w:type="dxa"/>
          </w:tcPr>
          <w:p w:rsidR="00506AB1" w:rsidRDefault="00506AB1" w:rsidP="00CB483D">
            <w:pPr>
              <w:pStyle w:val="ConsPlusNormal"/>
            </w:pPr>
            <w:r>
              <w:t xml:space="preserve">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w:t>
            </w:r>
            <w:r>
              <w:lastRenderedPageBreak/>
              <w:t>образований</w:t>
            </w:r>
          </w:p>
        </w:tc>
      </w:tr>
      <w:tr w:rsidR="00506AB1" w:rsidTr="00CB483D">
        <w:tc>
          <w:tcPr>
            <w:tcW w:w="1119" w:type="dxa"/>
          </w:tcPr>
          <w:p w:rsidR="00506AB1" w:rsidRDefault="00506AB1" w:rsidP="00CB483D">
            <w:pPr>
              <w:pStyle w:val="ConsPlusNormal"/>
              <w:jc w:val="center"/>
            </w:pPr>
            <w:r>
              <w:lastRenderedPageBreak/>
              <w:t>932</w:t>
            </w:r>
          </w:p>
        </w:tc>
        <w:tc>
          <w:tcPr>
            <w:tcW w:w="2619" w:type="dxa"/>
          </w:tcPr>
          <w:p w:rsidR="00506AB1" w:rsidRDefault="00506AB1" w:rsidP="00CB483D">
            <w:pPr>
              <w:pStyle w:val="ConsPlusNormal"/>
              <w:jc w:val="center"/>
            </w:pPr>
            <w:r>
              <w:t>2 18 29999 02 0000 150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прочих субсидий из федерального бюджета</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2 18 49999 02 0000 150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прочих межбюджетных трансфертов из федерального бюджета</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2 19 25018 02 0000 150</w:t>
            </w:r>
          </w:p>
        </w:tc>
        <w:tc>
          <w:tcPr>
            <w:tcW w:w="5329" w:type="dxa"/>
            <w:vAlign w:val="bottom"/>
          </w:tcPr>
          <w:p w:rsidR="00506AB1" w:rsidRDefault="00506AB1" w:rsidP="00CB483D">
            <w:pPr>
              <w:pStyle w:val="ConsPlusNormal"/>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2 19 25567 02 0000 150</w:t>
            </w:r>
          </w:p>
        </w:tc>
        <w:tc>
          <w:tcPr>
            <w:tcW w:w="5329" w:type="dxa"/>
          </w:tcPr>
          <w:p w:rsidR="00506AB1" w:rsidRDefault="00506AB1" w:rsidP="00CB483D">
            <w:pPr>
              <w:pStyle w:val="ConsPlusNormal"/>
            </w:pPr>
            <w: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2 19 27567 02 0000 150</w:t>
            </w:r>
          </w:p>
        </w:tc>
        <w:tc>
          <w:tcPr>
            <w:tcW w:w="5329" w:type="dxa"/>
          </w:tcPr>
          <w:p w:rsidR="00506AB1" w:rsidRDefault="00506AB1" w:rsidP="00CB483D">
            <w:pPr>
              <w:pStyle w:val="ConsPlusNormal"/>
            </w:pPr>
            <w: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2 19 45390 02 0000 150</w:t>
            </w:r>
          </w:p>
        </w:tc>
        <w:tc>
          <w:tcPr>
            <w:tcW w:w="5329" w:type="dxa"/>
          </w:tcPr>
          <w:p w:rsidR="00506AB1" w:rsidRDefault="00506AB1" w:rsidP="00CB483D">
            <w:pPr>
              <w:pStyle w:val="ConsPlusNormal"/>
            </w:pPr>
            <w: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2 19 45420 02 0000 150</w:t>
            </w:r>
          </w:p>
        </w:tc>
        <w:tc>
          <w:tcPr>
            <w:tcW w:w="5329" w:type="dxa"/>
            <w:vAlign w:val="center"/>
          </w:tcPr>
          <w:p w:rsidR="00506AB1" w:rsidRDefault="00506AB1" w:rsidP="00CB483D">
            <w:pPr>
              <w:pStyle w:val="ConsPlusNormal"/>
            </w:pPr>
            <w: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932</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934</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строительства, архитектуры и территориального развития Новгородской области</w:t>
            </w:r>
          </w:p>
        </w:tc>
      </w:tr>
      <w:tr w:rsidR="00506AB1" w:rsidTr="00CB483D">
        <w:tc>
          <w:tcPr>
            <w:tcW w:w="1119" w:type="dxa"/>
          </w:tcPr>
          <w:p w:rsidR="00506AB1" w:rsidRDefault="00506AB1" w:rsidP="00CB483D">
            <w:pPr>
              <w:pStyle w:val="ConsPlusNormal"/>
              <w:jc w:val="center"/>
            </w:pPr>
            <w:r>
              <w:lastRenderedPageBreak/>
              <w:t>934</w:t>
            </w:r>
          </w:p>
        </w:tc>
        <w:tc>
          <w:tcPr>
            <w:tcW w:w="2619" w:type="dxa"/>
          </w:tcPr>
          <w:p w:rsidR="00506AB1" w:rsidRDefault="00506AB1" w:rsidP="00CB483D">
            <w:pPr>
              <w:pStyle w:val="ConsPlusNormal"/>
              <w:jc w:val="center"/>
            </w:pPr>
            <w:r>
              <w:t>1 13 02992 02 0000 130</w:t>
            </w:r>
          </w:p>
        </w:tc>
        <w:tc>
          <w:tcPr>
            <w:tcW w:w="5329" w:type="dxa"/>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2 02 25021 02 0000 150</w:t>
            </w:r>
          </w:p>
        </w:tc>
        <w:tc>
          <w:tcPr>
            <w:tcW w:w="5329" w:type="dxa"/>
          </w:tcPr>
          <w:p w:rsidR="00506AB1" w:rsidRDefault="00506AB1" w:rsidP="00CB483D">
            <w:pPr>
              <w:pStyle w:val="ConsPlusNormal"/>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2 02 25299 02 0000 150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2 02 25497 02 0000 150</w:t>
            </w:r>
          </w:p>
        </w:tc>
        <w:tc>
          <w:tcPr>
            <w:tcW w:w="5329" w:type="dxa"/>
            <w:vAlign w:val="bottom"/>
          </w:tcPr>
          <w:p w:rsidR="00506AB1" w:rsidRDefault="00506AB1" w:rsidP="00CB483D">
            <w:pPr>
              <w:pStyle w:val="ConsPlusNormal"/>
            </w:pPr>
            <w:r>
              <w:t>Субсидии бюджетам субъектов Российской Федерации на реализацию мероприятий по обеспечению жильем молодых семей</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2 02 25520 02 0000 150</w:t>
            </w:r>
          </w:p>
        </w:tc>
        <w:tc>
          <w:tcPr>
            <w:tcW w:w="5329" w:type="dxa"/>
          </w:tcPr>
          <w:p w:rsidR="00506AB1" w:rsidRDefault="00506AB1" w:rsidP="00CB483D">
            <w:pPr>
              <w:pStyle w:val="ConsPlusNormal"/>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2 02 49900 02 0000 150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из бюджета другого субъекта Российской Федерации</w:t>
            </w:r>
          </w:p>
        </w:tc>
      </w:tr>
      <w:tr w:rsidR="00506AB1" w:rsidTr="00CB483D">
        <w:tc>
          <w:tcPr>
            <w:tcW w:w="1119" w:type="dxa"/>
          </w:tcPr>
          <w:p w:rsidR="00506AB1" w:rsidRDefault="00506AB1" w:rsidP="00CB483D">
            <w:pPr>
              <w:pStyle w:val="ConsPlusNormal"/>
              <w:jc w:val="center"/>
            </w:pPr>
            <w:r>
              <w:lastRenderedPageBreak/>
              <w:t>934</w:t>
            </w:r>
          </w:p>
        </w:tc>
        <w:tc>
          <w:tcPr>
            <w:tcW w:w="2619" w:type="dxa"/>
          </w:tcPr>
          <w:p w:rsidR="00506AB1" w:rsidRDefault="00506AB1" w:rsidP="00CB483D">
            <w:pPr>
              <w:pStyle w:val="ConsPlusNormal"/>
              <w:jc w:val="center"/>
            </w:pPr>
            <w:r>
              <w:t>2 18 02010 02 0000 150</w:t>
            </w:r>
          </w:p>
        </w:tc>
        <w:tc>
          <w:tcPr>
            <w:tcW w:w="5329" w:type="dxa"/>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2 18 02020 02 0000 150</w:t>
            </w:r>
          </w:p>
        </w:tc>
        <w:tc>
          <w:tcPr>
            <w:tcW w:w="5329" w:type="dxa"/>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2 18 25020 02 0000 150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2 18 25520 02 0000 150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2 18 25497 02 0000 150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2 19 25497 02 0000 150</w:t>
            </w:r>
          </w:p>
        </w:tc>
        <w:tc>
          <w:tcPr>
            <w:tcW w:w="5329" w:type="dxa"/>
          </w:tcPr>
          <w:p w:rsidR="00506AB1" w:rsidRDefault="00506AB1" w:rsidP="00CB483D">
            <w:pPr>
              <w:pStyle w:val="ConsPlusNormal"/>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934</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948</w:t>
            </w:r>
          </w:p>
        </w:tc>
        <w:tc>
          <w:tcPr>
            <w:tcW w:w="2619" w:type="dxa"/>
          </w:tcPr>
          <w:p w:rsidR="00506AB1" w:rsidRDefault="00506AB1" w:rsidP="00CB483D">
            <w:pPr>
              <w:pStyle w:val="ConsPlusNormal"/>
            </w:pPr>
          </w:p>
        </w:tc>
        <w:tc>
          <w:tcPr>
            <w:tcW w:w="5329" w:type="dxa"/>
            <w:vAlign w:val="bottom"/>
          </w:tcPr>
          <w:p w:rsidR="00506AB1" w:rsidRDefault="00506AB1" w:rsidP="00CB483D">
            <w:pPr>
              <w:pStyle w:val="ConsPlusNormal"/>
            </w:pPr>
            <w:r>
              <w:t>Министерство труда и социальной защиты населения Новгородской области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1 13 02062 02 0000 130</w:t>
            </w:r>
          </w:p>
        </w:tc>
        <w:tc>
          <w:tcPr>
            <w:tcW w:w="5329" w:type="dxa"/>
            <w:vAlign w:val="bottom"/>
          </w:tcPr>
          <w:p w:rsidR="00506AB1" w:rsidRDefault="00506AB1" w:rsidP="00CB483D">
            <w:pPr>
              <w:pStyle w:val="ConsPlusNormal"/>
            </w:pPr>
            <w:r>
              <w:t>Доходы, поступившие в порядке возмещения расходов, понесенных в связи с эксплуатацией имущества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1 14 02022 02 0000 440</w:t>
            </w:r>
          </w:p>
        </w:tc>
        <w:tc>
          <w:tcPr>
            <w:tcW w:w="5329" w:type="dxa"/>
          </w:tcPr>
          <w:p w:rsidR="00506AB1" w:rsidRDefault="00506AB1" w:rsidP="00CB483D">
            <w:pPr>
              <w:pStyle w:val="ConsPlusNormal"/>
            </w:pPr>
            <w: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w:t>
            </w:r>
            <w:r>
              <w:lastRenderedPageBreak/>
              <w:t>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1 15 02020 02 0000 140</w:t>
            </w:r>
          </w:p>
        </w:tc>
        <w:tc>
          <w:tcPr>
            <w:tcW w:w="5329" w:type="dxa"/>
          </w:tcPr>
          <w:p w:rsidR="00506AB1" w:rsidRDefault="00506AB1" w:rsidP="00CB483D">
            <w:pPr>
              <w:pStyle w:val="ConsPlusNormal"/>
            </w:pPr>
            <w:r>
              <w:t>Платежи, взимаемые государственными органами (организациями) субъектов Российской Федерации за выполнение определенных функций</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1 16 09030 02 0000 140</w:t>
            </w:r>
          </w:p>
        </w:tc>
        <w:tc>
          <w:tcPr>
            <w:tcW w:w="5329" w:type="dxa"/>
          </w:tcPr>
          <w:p w:rsidR="00506AB1" w:rsidRDefault="00506AB1" w:rsidP="00CB483D">
            <w:pPr>
              <w:pStyle w:val="ConsPlusNormal"/>
            </w:pPr>
            <w: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1 16 10021 02 0000 140</w:t>
            </w:r>
          </w:p>
        </w:tc>
        <w:tc>
          <w:tcPr>
            <w:tcW w:w="5329" w:type="dxa"/>
          </w:tcPr>
          <w:p w:rsidR="00506AB1" w:rsidRDefault="00506AB1" w:rsidP="00CB483D">
            <w:pPr>
              <w:pStyle w:val="ConsPlusNormal"/>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1 16 10122 01 0000 140</w:t>
            </w:r>
          </w:p>
        </w:tc>
        <w:tc>
          <w:tcPr>
            <w:tcW w:w="5329" w:type="dxa"/>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2 02 25007 02 0000 150</w:t>
            </w:r>
          </w:p>
        </w:tc>
        <w:tc>
          <w:tcPr>
            <w:tcW w:w="5329" w:type="dxa"/>
            <w:vAlign w:val="bottom"/>
          </w:tcPr>
          <w:p w:rsidR="00506AB1" w:rsidRDefault="00506AB1" w:rsidP="00CB483D">
            <w:pPr>
              <w:pStyle w:val="ConsPlusNormal"/>
            </w:pPr>
            <w:r>
              <w:t>Субсидии бюджетам субъектов Российской Федерации на выплату региональных социальных доплат к пенсии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2 02 25084 02 0000 150</w:t>
            </w:r>
          </w:p>
        </w:tc>
        <w:tc>
          <w:tcPr>
            <w:tcW w:w="5329" w:type="dxa"/>
            <w:vAlign w:val="bottom"/>
          </w:tcPr>
          <w:p w:rsidR="00506AB1" w:rsidRDefault="00506AB1" w:rsidP="00CB483D">
            <w:pPr>
              <w:pStyle w:val="ConsPlusNormal"/>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2 02 25086 02 0000 150</w:t>
            </w:r>
          </w:p>
        </w:tc>
        <w:tc>
          <w:tcPr>
            <w:tcW w:w="5329" w:type="dxa"/>
            <w:vAlign w:val="bottom"/>
          </w:tcPr>
          <w:p w:rsidR="00506AB1" w:rsidRDefault="00506AB1" w:rsidP="00CB483D">
            <w:pPr>
              <w:pStyle w:val="ConsPlusNormal"/>
            </w:pPr>
            <w:r>
              <w:t xml:space="preserve">Субсидии бюджетам субъектов Российской </w:t>
            </w:r>
            <w:r>
              <w:lastRenderedPageBreak/>
              <w:t>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2 02 25163 02 0000 150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2 02 25291 02 0000 150</w:t>
            </w:r>
          </w:p>
        </w:tc>
        <w:tc>
          <w:tcPr>
            <w:tcW w:w="5329" w:type="dxa"/>
            <w:vAlign w:val="bottom"/>
          </w:tcPr>
          <w:p w:rsidR="00506AB1" w:rsidRDefault="00506AB1" w:rsidP="00CB483D">
            <w:pPr>
              <w:pStyle w:val="ConsPlusNormal"/>
            </w:pPr>
            <w:r>
              <w:t>Субсидии бюджетам субъектов Российской Федерации на повышение эффективности службы занятости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2 02 25294 02 0000 150</w:t>
            </w:r>
          </w:p>
        </w:tc>
        <w:tc>
          <w:tcPr>
            <w:tcW w:w="5329" w:type="dxa"/>
            <w:vAlign w:val="bottom"/>
          </w:tcPr>
          <w:p w:rsidR="00506AB1" w:rsidRDefault="00506AB1" w:rsidP="00CB483D">
            <w:pPr>
              <w:pStyle w:val="ConsPlusNormal"/>
            </w:pPr>
            <w:r>
              <w:t>Субсидии бюджетам на организацию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2 02 25404 02 0000 150</w:t>
            </w:r>
          </w:p>
        </w:tc>
        <w:tc>
          <w:tcPr>
            <w:tcW w:w="5329" w:type="dxa"/>
          </w:tcPr>
          <w:p w:rsidR="00506AB1" w:rsidRDefault="00506AB1" w:rsidP="00CB483D">
            <w:pPr>
              <w:pStyle w:val="ConsPlusNormal"/>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2 02 25461 02 0000 150</w:t>
            </w:r>
          </w:p>
        </w:tc>
        <w:tc>
          <w:tcPr>
            <w:tcW w:w="5329" w:type="dxa"/>
          </w:tcPr>
          <w:p w:rsidR="00506AB1" w:rsidRDefault="00506AB1" w:rsidP="00CB483D">
            <w:pPr>
              <w:pStyle w:val="ConsPlusNormal"/>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2 02 25462 02 0000 150</w:t>
            </w:r>
          </w:p>
        </w:tc>
        <w:tc>
          <w:tcPr>
            <w:tcW w:w="5329" w:type="dxa"/>
            <w:vAlign w:val="bottom"/>
          </w:tcPr>
          <w:p w:rsidR="00506AB1" w:rsidRDefault="00506AB1" w:rsidP="00CB483D">
            <w:pPr>
              <w:pStyle w:val="ConsPlusNormal"/>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2 02 25569 02 0000 150</w:t>
            </w:r>
          </w:p>
        </w:tc>
        <w:tc>
          <w:tcPr>
            <w:tcW w:w="5329" w:type="dxa"/>
            <w:vAlign w:val="bottom"/>
          </w:tcPr>
          <w:p w:rsidR="00506AB1" w:rsidRDefault="00506AB1" w:rsidP="00CB483D">
            <w:pPr>
              <w:pStyle w:val="ConsPlusNormal"/>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2 02 27121 02 0000 150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2 02 35137 02 0000 150</w:t>
            </w:r>
          </w:p>
        </w:tc>
        <w:tc>
          <w:tcPr>
            <w:tcW w:w="5329" w:type="dxa"/>
            <w:vAlign w:val="bottom"/>
          </w:tcPr>
          <w:p w:rsidR="00506AB1" w:rsidRDefault="00506AB1" w:rsidP="00CB483D">
            <w:pPr>
              <w:pStyle w:val="ConsPlusNormal"/>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2 02 35220 02 0000 150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2 02 35240 02 0000 150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2 02 35250 02 0000 150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оплату жилищно-коммунальных услуг отдельным категориям граждан</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2 02 35270 02 0000 150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2 02 35280 02 0000 150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2 02 35290 02 0000 150</w:t>
            </w:r>
          </w:p>
        </w:tc>
        <w:tc>
          <w:tcPr>
            <w:tcW w:w="5329" w:type="dxa"/>
            <w:vAlign w:val="bottom"/>
          </w:tcPr>
          <w:p w:rsidR="00506AB1" w:rsidRDefault="00506AB1" w:rsidP="00CB483D">
            <w:pPr>
              <w:pStyle w:val="ConsPlusNormal"/>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2 02 35380 02 0000 150</w:t>
            </w:r>
          </w:p>
        </w:tc>
        <w:tc>
          <w:tcPr>
            <w:tcW w:w="5329" w:type="dxa"/>
            <w:vAlign w:val="bottom"/>
          </w:tcPr>
          <w:p w:rsidR="00506AB1" w:rsidRDefault="00506AB1" w:rsidP="00CB483D">
            <w:pPr>
              <w:pStyle w:val="ConsPlusNormal"/>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2 02 35573 02 0000 150</w:t>
            </w:r>
          </w:p>
        </w:tc>
        <w:tc>
          <w:tcPr>
            <w:tcW w:w="5329" w:type="dxa"/>
            <w:vAlign w:val="bottom"/>
          </w:tcPr>
          <w:p w:rsidR="00506AB1" w:rsidRDefault="00506AB1" w:rsidP="00CB483D">
            <w:pPr>
              <w:pStyle w:val="ConsPlusNormal"/>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2 02 45198 02 0000 150</w:t>
            </w:r>
          </w:p>
        </w:tc>
        <w:tc>
          <w:tcPr>
            <w:tcW w:w="5329" w:type="dxa"/>
            <w:vAlign w:val="bottom"/>
          </w:tcPr>
          <w:p w:rsidR="00506AB1" w:rsidRDefault="00506AB1" w:rsidP="00CB483D">
            <w:pPr>
              <w:pStyle w:val="ConsPlusNormal"/>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2 02 49000 02 0000 150</w:t>
            </w:r>
          </w:p>
        </w:tc>
        <w:tc>
          <w:tcPr>
            <w:tcW w:w="5329" w:type="dxa"/>
          </w:tcPr>
          <w:p w:rsidR="00506AB1" w:rsidRDefault="00506AB1" w:rsidP="00CB483D">
            <w:pPr>
              <w:pStyle w:val="ConsPlusNormal"/>
            </w:pPr>
            <w: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2 18 35250 02 0000 150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2 18 52900 02 0000 150</w:t>
            </w:r>
          </w:p>
        </w:tc>
        <w:tc>
          <w:tcPr>
            <w:tcW w:w="5329" w:type="dxa"/>
            <w:vAlign w:val="bottom"/>
          </w:tcPr>
          <w:p w:rsidR="00506AB1" w:rsidRDefault="00506AB1" w:rsidP="00CB483D">
            <w:pPr>
              <w:pStyle w:val="ConsPlusNormal"/>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95"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2 19 25084 02 0000 150</w:t>
            </w:r>
          </w:p>
        </w:tc>
        <w:tc>
          <w:tcPr>
            <w:tcW w:w="5329" w:type="dxa"/>
            <w:vAlign w:val="bottom"/>
          </w:tcPr>
          <w:p w:rsidR="00506AB1" w:rsidRDefault="00506AB1" w:rsidP="00CB483D">
            <w:pPr>
              <w:pStyle w:val="ConsPlusNormal"/>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2 19 25086 02 0000 150</w:t>
            </w:r>
          </w:p>
        </w:tc>
        <w:tc>
          <w:tcPr>
            <w:tcW w:w="5329" w:type="dxa"/>
            <w:vAlign w:val="bottom"/>
          </w:tcPr>
          <w:p w:rsidR="00506AB1" w:rsidRDefault="00506AB1" w:rsidP="00CB483D">
            <w:pPr>
              <w:pStyle w:val="ConsPlusNormal"/>
            </w:pPr>
            <w: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2 19 25209 02 0000 150</w:t>
            </w:r>
          </w:p>
        </w:tc>
        <w:tc>
          <w:tcPr>
            <w:tcW w:w="5329" w:type="dxa"/>
          </w:tcPr>
          <w:p w:rsidR="00506AB1" w:rsidRDefault="00506AB1" w:rsidP="00CB483D">
            <w:pPr>
              <w:pStyle w:val="ConsPlusNormal"/>
            </w:pPr>
            <w:r>
              <w:t xml:space="preserve">Возврат остатков субсидий прошлых лет на софинансирование социальных программ субъектов </w:t>
            </w:r>
            <w:r>
              <w:lastRenderedPageBreak/>
              <w:t>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2 19 25462 02 0000 150</w:t>
            </w:r>
          </w:p>
        </w:tc>
        <w:tc>
          <w:tcPr>
            <w:tcW w:w="5329" w:type="dxa"/>
          </w:tcPr>
          <w:p w:rsidR="00506AB1" w:rsidRDefault="00506AB1" w:rsidP="00CB483D">
            <w:pPr>
              <w:pStyle w:val="ConsPlusNormal"/>
            </w:pPr>
            <w: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2 19 27121 02 0000 150</w:t>
            </w:r>
          </w:p>
        </w:tc>
        <w:tc>
          <w:tcPr>
            <w:tcW w:w="5329" w:type="dxa"/>
          </w:tcPr>
          <w:p w:rsidR="00506AB1" w:rsidRDefault="00506AB1" w:rsidP="00CB483D">
            <w:pPr>
              <w:pStyle w:val="ConsPlusNormal"/>
            </w:pPr>
            <w: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2 19 35137 02 0000 150</w:t>
            </w:r>
          </w:p>
        </w:tc>
        <w:tc>
          <w:tcPr>
            <w:tcW w:w="5329" w:type="dxa"/>
          </w:tcPr>
          <w:p w:rsidR="00506AB1" w:rsidRDefault="00506AB1" w:rsidP="00CB483D">
            <w:pPr>
              <w:pStyle w:val="ConsPlusNormal"/>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2 19 35220 02 0000 150</w:t>
            </w:r>
          </w:p>
        </w:tc>
        <w:tc>
          <w:tcPr>
            <w:tcW w:w="5329" w:type="dxa"/>
          </w:tcPr>
          <w:p w:rsidR="00506AB1" w:rsidRDefault="00506AB1" w:rsidP="00CB483D">
            <w:pPr>
              <w:pStyle w:val="ConsPlusNormal"/>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2 19 35240 02 0000 150</w:t>
            </w:r>
          </w:p>
        </w:tc>
        <w:tc>
          <w:tcPr>
            <w:tcW w:w="5329" w:type="dxa"/>
          </w:tcPr>
          <w:p w:rsidR="00506AB1" w:rsidRDefault="00506AB1" w:rsidP="00CB483D">
            <w:pPr>
              <w:pStyle w:val="ConsPlusNormal"/>
            </w:pPr>
            <w: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96" w:history="1">
              <w:r>
                <w:rPr>
                  <w:color w:val="0000FF"/>
                </w:rPr>
                <w:t>законом</w:t>
              </w:r>
            </w:hyperlink>
            <w:r>
              <w:t xml:space="preserve"> от 17 сентября 1998 года N 157-ФЗ "Об иммунопрофилактике инфекционных болезней"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2 19 35250 02 0000 150</w:t>
            </w:r>
          </w:p>
        </w:tc>
        <w:tc>
          <w:tcPr>
            <w:tcW w:w="5329" w:type="dxa"/>
            <w:vAlign w:val="bottom"/>
          </w:tcPr>
          <w:p w:rsidR="00506AB1" w:rsidRDefault="00506AB1" w:rsidP="00CB483D">
            <w:pPr>
              <w:pStyle w:val="ConsPlusNormal"/>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2 19 35270 02 0000 150</w:t>
            </w:r>
          </w:p>
        </w:tc>
        <w:tc>
          <w:tcPr>
            <w:tcW w:w="5329" w:type="dxa"/>
          </w:tcPr>
          <w:p w:rsidR="00506AB1" w:rsidRDefault="00506AB1" w:rsidP="00CB483D">
            <w:pPr>
              <w:pStyle w:val="ConsPlusNormal"/>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w:t>
            </w:r>
            <w:r>
              <w:lastRenderedPageBreak/>
              <w:t xml:space="preserve">призыву, в соответствии с Федеральным </w:t>
            </w:r>
            <w:hyperlink r:id="rId97"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2 19 35280 02 0000 150</w:t>
            </w:r>
          </w:p>
        </w:tc>
        <w:tc>
          <w:tcPr>
            <w:tcW w:w="5329" w:type="dxa"/>
          </w:tcPr>
          <w:p w:rsidR="00506AB1" w:rsidRDefault="00506AB1" w:rsidP="00CB483D">
            <w:pPr>
              <w:pStyle w:val="ConsPlusNormal"/>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98"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2 19 35290 02 0000 150</w:t>
            </w:r>
          </w:p>
        </w:tc>
        <w:tc>
          <w:tcPr>
            <w:tcW w:w="5329" w:type="dxa"/>
          </w:tcPr>
          <w:p w:rsidR="00506AB1" w:rsidRDefault="00506AB1" w:rsidP="00CB483D">
            <w:pPr>
              <w:pStyle w:val="ConsPlusNormal"/>
            </w:pPr>
            <w:r>
              <w:t xml:space="preserve">Возврат остатков субвенций на социальные выплаты безработным гражданам в соответствии с </w:t>
            </w:r>
            <w:hyperlink r:id="rId9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2 19 35380 02 0000 150</w:t>
            </w:r>
          </w:p>
        </w:tc>
        <w:tc>
          <w:tcPr>
            <w:tcW w:w="5329" w:type="dxa"/>
          </w:tcPr>
          <w:p w:rsidR="00506AB1" w:rsidRDefault="00506AB1" w:rsidP="00CB483D">
            <w:pPr>
              <w:pStyle w:val="ConsPlusNormal"/>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00"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2 19 45155 02 0000 150</w:t>
            </w:r>
          </w:p>
        </w:tc>
        <w:tc>
          <w:tcPr>
            <w:tcW w:w="5329" w:type="dxa"/>
            <w:vAlign w:val="center"/>
          </w:tcPr>
          <w:p w:rsidR="00506AB1" w:rsidRDefault="00506AB1" w:rsidP="00CB483D">
            <w:pPr>
              <w:pStyle w:val="ConsPlusNormal"/>
            </w:pPr>
            <w: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2 19 45198 02 0000 150</w:t>
            </w:r>
          </w:p>
        </w:tc>
        <w:tc>
          <w:tcPr>
            <w:tcW w:w="5329" w:type="dxa"/>
          </w:tcPr>
          <w:p w:rsidR="00506AB1" w:rsidRDefault="00506AB1" w:rsidP="00CB483D">
            <w:pPr>
              <w:pStyle w:val="ConsPlusNormal"/>
            </w:pPr>
            <w: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2 19 45224 02 0000 150</w:t>
            </w:r>
          </w:p>
        </w:tc>
        <w:tc>
          <w:tcPr>
            <w:tcW w:w="5329" w:type="dxa"/>
            <w:vAlign w:val="center"/>
          </w:tcPr>
          <w:p w:rsidR="00506AB1" w:rsidRDefault="00506AB1" w:rsidP="00CB483D">
            <w:pPr>
              <w:pStyle w:val="ConsPlusNormal"/>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948</w:t>
            </w:r>
          </w:p>
        </w:tc>
        <w:tc>
          <w:tcPr>
            <w:tcW w:w="2619" w:type="dxa"/>
          </w:tcPr>
          <w:p w:rsidR="00506AB1" w:rsidRDefault="00506AB1" w:rsidP="00CB483D">
            <w:pPr>
              <w:pStyle w:val="ConsPlusNormal"/>
              <w:jc w:val="center"/>
            </w:pPr>
            <w:r>
              <w:t>2 19 51980 02 0000 150</w:t>
            </w:r>
          </w:p>
        </w:tc>
        <w:tc>
          <w:tcPr>
            <w:tcW w:w="5329" w:type="dxa"/>
            <w:vAlign w:val="center"/>
          </w:tcPr>
          <w:p w:rsidR="00506AB1" w:rsidRDefault="00506AB1" w:rsidP="00CB483D">
            <w:pPr>
              <w:pStyle w:val="ConsPlusNormal"/>
            </w:pPr>
            <w:r>
              <w:t xml:space="preserve">Возврат остатков субсидий прошлых лет на социальную поддержку Героев Социалистического Труда, Героев Труда Российской Федерации и полных </w:t>
            </w:r>
            <w:r>
              <w:lastRenderedPageBreak/>
              <w:t>кавалеров ордена Трудовой Славы</w:t>
            </w:r>
          </w:p>
        </w:tc>
      </w:tr>
      <w:tr w:rsidR="00506AB1" w:rsidTr="00CB483D">
        <w:tc>
          <w:tcPr>
            <w:tcW w:w="1119" w:type="dxa"/>
          </w:tcPr>
          <w:p w:rsidR="00506AB1" w:rsidRDefault="00506AB1" w:rsidP="00CB483D">
            <w:pPr>
              <w:pStyle w:val="ConsPlusNormal"/>
              <w:jc w:val="center"/>
            </w:pPr>
            <w:r>
              <w:lastRenderedPageBreak/>
              <w:t>948</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966</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инвестиционной политики Новгородской области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1 11 01020 02 0000 120</w:t>
            </w:r>
          </w:p>
        </w:tc>
        <w:tc>
          <w:tcPr>
            <w:tcW w:w="5329" w:type="dxa"/>
            <w:vAlign w:val="bottom"/>
          </w:tcPr>
          <w:p w:rsidR="00506AB1" w:rsidRDefault="00506AB1" w:rsidP="00CB483D">
            <w:pPr>
              <w:pStyle w:val="ConsPlusNormal"/>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1 11 02082 02 0000 120</w:t>
            </w:r>
          </w:p>
        </w:tc>
        <w:tc>
          <w:tcPr>
            <w:tcW w:w="5329" w:type="dxa"/>
            <w:vAlign w:val="bottom"/>
          </w:tcPr>
          <w:p w:rsidR="00506AB1" w:rsidRDefault="00506AB1" w:rsidP="00CB483D">
            <w:pPr>
              <w:pStyle w:val="ConsPlusNormal"/>
            </w:pPr>
            <w: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1 11 05022 02 0000 120</w:t>
            </w:r>
          </w:p>
        </w:tc>
        <w:tc>
          <w:tcPr>
            <w:tcW w:w="5329" w:type="dxa"/>
            <w:vAlign w:val="bottom"/>
          </w:tcPr>
          <w:p w:rsidR="00506AB1" w:rsidRDefault="00506AB1" w:rsidP="00CB483D">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1 11 05032 02 0000 120</w:t>
            </w:r>
          </w:p>
        </w:tc>
        <w:tc>
          <w:tcPr>
            <w:tcW w:w="5329" w:type="dxa"/>
            <w:vAlign w:val="bottom"/>
          </w:tcPr>
          <w:p w:rsidR="00506AB1" w:rsidRDefault="00506AB1" w:rsidP="00CB483D">
            <w:pPr>
              <w:pStyle w:val="ConsPlusNormal"/>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1 11 05072 02 0000 120</w:t>
            </w:r>
          </w:p>
        </w:tc>
        <w:tc>
          <w:tcPr>
            <w:tcW w:w="5329" w:type="dxa"/>
            <w:vAlign w:val="bottom"/>
          </w:tcPr>
          <w:p w:rsidR="00506AB1" w:rsidRDefault="00506AB1" w:rsidP="00CB483D">
            <w:pPr>
              <w:pStyle w:val="ConsPlusNormal"/>
            </w:pPr>
            <w:r>
              <w:t>Доходы от сдачи в аренду имущества, составляющего казну субъекта Российской Федерации (за исключением земельных участков)</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1 11 05322 02 0000 120</w:t>
            </w:r>
          </w:p>
        </w:tc>
        <w:tc>
          <w:tcPr>
            <w:tcW w:w="5329" w:type="dxa"/>
          </w:tcPr>
          <w:p w:rsidR="00506AB1" w:rsidRDefault="00506AB1" w:rsidP="00CB483D">
            <w:pPr>
              <w:pStyle w:val="ConsPlusNormal"/>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1 11 07012 02 0000 120</w:t>
            </w:r>
          </w:p>
        </w:tc>
        <w:tc>
          <w:tcPr>
            <w:tcW w:w="5329" w:type="dxa"/>
          </w:tcPr>
          <w:p w:rsidR="00506AB1" w:rsidRDefault="00506AB1" w:rsidP="00CB483D">
            <w:pPr>
              <w:pStyle w:val="ConsPlusNormal"/>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1 11 08020 02 0000 120</w:t>
            </w:r>
          </w:p>
        </w:tc>
        <w:tc>
          <w:tcPr>
            <w:tcW w:w="5329" w:type="dxa"/>
            <w:vAlign w:val="bottom"/>
          </w:tcPr>
          <w:p w:rsidR="00506AB1" w:rsidRDefault="00506AB1" w:rsidP="00CB483D">
            <w:pPr>
              <w:pStyle w:val="ConsPlusNormal"/>
            </w:pPr>
            <w: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w:t>
            </w:r>
            <w:r>
              <w:lastRenderedPageBreak/>
              <w:t>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506AB1" w:rsidTr="00CB483D">
        <w:tc>
          <w:tcPr>
            <w:tcW w:w="1119" w:type="dxa"/>
          </w:tcPr>
          <w:p w:rsidR="00506AB1" w:rsidRDefault="00506AB1" w:rsidP="00CB483D">
            <w:pPr>
              <w:pStyle w:val="ConsPlusNormal"/>
              <w:jc w:val="center"/>
            </w:pPr>
            <w:r>
              <w:lastRenderedPageBreak/>
              <w:t>966</w:t>
            </w:r>
          </w:p>
        </w:tc>
        <w:tc>
          <w:tcPr>
            <w:tcW w:w="2619" w:type="dxa"/>
          </w:tcPr>
          <w:p w:rsidR="00506AB1" w:rsidRDefault="00506AB1" w:rsidP="00CB483D">
            <w:pPr>
              <w:pStyle w:val="ConsPlusNormal"/>
              <w:jc w:val="center"/>
            </w:pPr>
            <w:r>
              <w:t>1 11 09042 02 0000 120</w:t>
            </w:r>
          </w:p>
        </w:tc>
        <w:tc>
          <w:tcPr>
            <w:tcW w:w="5329" w:type="dxa"/>
          </w:tcPr>
          <w:p w:rsidR="00506AB1" w:rsidRDefault="00506AB1" w:rsidP="00CB483D">
            <w:pPr>
              <w:pStyle w:val="ConsPlusNormal"/>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1 14 02022 02 0000 410</w:t>
            </w:r>
          </w:p>
        </w:tc>
        <w:tc>
          <w:tcPr>
            <w:tcW w:w="5329" w:type="dxa"/>
            <w:vAlign w:val="bottom"/>
          </w:tcPr>
          <w:p w:rsidR="00506AB1" w:rsidRDefault="00506AB1" w:rsidP="00CB483D">
            <w:pPr>
              <w:pStyle w:val="ConsPlusNormal"/>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1 14 02022 02 0000 440</w:t>
            </w:r>
          </w:p>
        </w:tc>
        <w:tc>
          <w:tcPr>
            <w:tcW w:w="5329" w:type="dxa"/>
            <w:vAlign w:val="bottom"/>
          </w:tcPr>
          <w:p w:rsidR="00506AB1" w:rsidRDefault="00506AB1" w:rsidP="00CB483D">
            <w:pPr>
              <w:pStyle w:val="ConsPlusNormal"/>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1 14 02023 02 0000 410</w:t>
            </w:r>
          </w:p>
        </w:tc>
        <w:tc>
          <w:tcPr>
            <w:tcW w:w="5329" w:type="dxa"/>
            <w:vAlign w:val="bottom"/>
          </w:tcPr>
          <w:p w:rsidR="00506AB1" w:rsidRDefault="00506AB1" w:rsidP="00CB483D">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1 14 02023 02 0000 440</w:t>
            </w:r>
          </w:p>
        </w:tc>
        <w:tc>
          <w:tcPr>
            <w:tcW w:w="5329" w:type="dxa"/>
            <w:vAlign w:val="bottom"/>
          </w:tcPr>
          <w:p w:rsidR="00506AB1" w:rsidRDefault="00506AB1" w:rsidP="00CB483D">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1 14 04020 02 0000 420</w:t>
            </w:r>
          </w:p>
        </w:tc>
        <w:tc>
          <w:tcPr>
            <w:tcW w:w="5329" w:type="dxa"/>
            <w:vAlign w:val="bottom"/>
          </w:tcPr>
          <w:p w:rsidR="00506AB1" w:rsidRDefault="00506AB1" w:rsidP="00CB483D">
            <w:pPr>
              <w:pStyle w:val="ConsPlusNormal"/>
            </w:pPr>
            <w:r>
              <w:t>Доходы от продажи нематериальных активов, находящихся в собственности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966</w:t>
            </w:r>
          </w:p>
        </w:tc>
        <w:tc>
          <w:tcPr>
            <w:tcW w:w="2619" w:type="dxa"/>
          </w:tcPr>
          <w:p w:rsidR="00506AB1" w:rsidRDefault="00506AB1" w:rsidP="00CB483D">
            <w:pPr>
              <w:pStyle w:val="ConsPlusNormal"/>
              <w:jc w:val="center"/>
            </w:pPr>
            <w:r>
              <w:t>1 14 06022 02 0000 430</w:t>
            </w:r>
          </w:p>
        </w:tc>
        <w:tc>
          <w:tcPr>
            <w:tcW w:w="5329" w:type="dxa"/>
          </w:tcPr>
          <w:p w:rsidR="00506AB1" w:rsidRDefault="00506AB1" w:rsidP="00CB483D">
            <w:pPr>
              <w:pStyle w:val="ConsPlusNormal"/>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1 14 06322 02 0000 430</w:t>
            </w:r>
          </w:p>
        </w:tc>
        <w:tc>
          <w:tcPr>
            <w:tcW w:w="5329" w:type="dxa"/>
          </w:tcPr>
          <w:p w:rsidR="00506AB1" w:rsidRDefault="00506AB1" w:rsidP="00CB483D">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1 16 07090 02 0000 140</w:t>
            </w:r>
          </w:p>
        </w:tc>
        <w:tc>
          <w:tcPr>
            <w:tcW w:w="5329" w:type="dxa"/>
          </w:tcPr>
          <w:p w:rsidR="00506AB1" w:rsidRDefault="00506AB1" w:rsidP="00CB483D">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1 16 10076 02 0000 140</w:t>
            </w:r>
          </w:p>
        </w:tc>
        <w:tc>
          <w:tcPr>
            <w:tcW w:w="5329" w:type="dxa"/>
          </w:tcPr>
          <w:p w:rsidR="00506AB1" w:rsidRDefault="00506AB1" w:rsidP="00CB483D">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2 02 25511 02 0000 150</w:t>
            </w:r>
          </w:p>
        </w:tc>
        <w:tc>
          <w:tcPr>
            <w:tcW w:w="5329" w:type="dxa"/>
          </w:tcPr>
          <w:p w:rsidR="00506AB1" w:rsidRDefault="00506AB1" w:rsidP="00CB483D">
            <w:pPr>
              <w:pStyle w:val="ConsPlusNormal"/>
            </w:pPr>
            <w:r>
              <w:t>Субсидии бюджетам субъектов Российской Федерации на проведение комплексных кадастровых работ</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2 02 25527 02 0000 150</w:t>
            </w:r>
          </w:p>
        </w:tc>
        <w:tc>
          <w:tcPr>
            <w:tcW w:w="5329" w:type="dxa"/>
          </w:tcPr>
          <w:p w:rsidR="00506AB1" w:rsidRDefault="00506AB1" w:rsidP="00CB483D">
            <w:pPr>
              <w:pStyle w:val="ConsPlusNormal"/>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2 02 27384 02 0000 150</w:t>
            </w:r>
          </w:p>
        </w:tc>
        <w:tc>
          <w:tcPr>
            <w:tcW w:w="5329" w:type="dxa"/>
          </w:tcPr>
          <w:p w:rsidR="00506AB1" w:rsidRDefault="00506AB1" w:rsidP="00CB483D">
            <w:pPr>
              <w:pStyle w:val="ConsPlusNormal"/>
            </w:pPr>
            <w: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w:t>
            </w:r>
            <w:r>
              <w:lastRenderedPageBreak/>
              <w:t>сроком окупаемости, входящих в состав инвестиционных проектов по созданию в субъектах Российской Федерации туристских кластеров</w:t>
            </w:r>
          </w:p>
        </w:tc>
      </w:tr>
      <w:tr w:rsidR="00506AB1" w:rsidTr="00CB483D">
        <w:tc>
          <w:tcPr>
            <w:tcW w:w="1119" w:type="dxa"/>
          </w:tcPr>
          <w:p w:rsidR="00506AB1" w:rsidRDefault="00506AB1" w:rsidP="00CB483D">
            <w:pPr>
              <w:pStyle w:val="ConsPlusNormal"/>
              <w:jc w:val="center"/>
            </w:pPr>
            <w:r>
              <w:lastRenderedPageBreak/>
              <w:t>966</w:t>
            </w:r>
          </w:p>
        </w:tc>
        <w:tc>
          <w:tcPr>
            <w:tcW w:w="2619" w:type="dxa"/>
          </w:tcPr>
          <w:p w:rsidR="00506AB1" w:rsidRDefault="00506AB1" w:rsidP="00CB483D">
            <w:pPr>
              <w:pStyle w:val="ConsPlusNormal"/>
              <w:jc w:val="center"/>
            </w:pPr>
            <w:r>
              <w:t>2 02 35469 02 0000 150</w:t>
            </w:r>
          </w:p>
        </w:tc>
        <w:tc>
          <w:tcPr>
            <w:tcW w:w="5329" w:type="dxa"/>
          </w:tcPr>
          <w:p w:rsidR="00506AB1" w:rsidRDefault="00506AB1" w:rsidP="00CB483D">
            <w:pPr>
              <w:pStyle w:val="ConsPlusNormal"/>
            </w:pPr>
            <w:r>
              <w:t>Субвенции бюджетам субъектов Российской Федерации на проведение Всероссийской переписи населения 2020 года</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2 18 02010 02 0000 150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2 18 25064 02 0000 150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2 18 25527 02 0000 150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2 19 25064 02 0000 150</w:t>
            </w:r>
          </w:p>
        </w:tc>
        <w:tc>
          <w:tcPr>
            <w:tcW w:w="5329" w:type="dxa"/>
            <w:vAlign w:val="bottom"/>
          </w:tcPr>
          <w:p w:rsidR="00506AB1" w:rsidRDefault="00506AB1" w:rsidP="00CB483D">
            <w:pPr>
              <w:pStyle w:val="ConsPlusNormal"/>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2 19 25110 02 0000 150</w:t>
            </w:r>
          </w:p>
        </w:tc>
        <w:tc>
          <w:tcPr>
            <w:tcW w:w="5329" w:type="dxa"/>
            <w:vAlign w:val="bottom"/>
          </w:tcPr>
          <w:p w:rsidR="00506AB1" w:rsidRDefault="00506AB1" w:rsidP="00CB483D">
            <w:pPr>
              <w:pStyle w:val="ConsPlusNormal"/>
            </w:pPr>
            <w: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2 19 25527 02 0000 150</w:t>
            </w:r>
          </w:p>
        </w:tc>
        <w:tc>
          <w:tcPr>
            <w:tcW w:w="5329" w:type="dxa"/>
          </w:tcPr>
          <w:p w:rsidR="00506AB1" w:rsidRDefault="00506AB1" w:rsidP="00CB483D">
            <w:pPr>
              <w:pStyle w:val="ConsPlusNormal"/>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966</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967</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спорта и молодежной политики Новгородской области</w:t>
            </w:r>
          </w:p>
        </w:tc>
      </w:tr>
      <w:tr w:rsidR="00506AB1" w:rsidTr="00CB483D">
        <w:tc>
          <w:tcPr>
            <w:tcW w:w="1119" w:type="dxa"/>
          </w:tcPr>
          <w:p w:rsidR="00506AB1" w:rsidRDefault="00506AB1" w:rsidP="00CB483D">
            <w:pPr>
              <w:pStyle w:val="ConsPlusNormal"/>
              <w:jc w:val="center"/>
            </w:pPr>
            <w:r>
              <w:lastRenderedPageBreak/>
              <w:t>967</w:t>
            </w:r>
          </w:p>
        </w:tc>
        <w:tc>
          <w:tcPr>
            <w:tcW w:w="2619" w:type="dxa"/>
          </w:tcPr>
          <w:p w:rsidR="00506AB1" w:rsidRDefault="00506AB1" w:rsidP="00CB483D">
            <w:pPr>
              <w:pStyle w:val="ConsPlusNormal"/>
              <w:jc w:val="center"/>
            </w:pPr>
            <w:r>
              <w:t>1 08 07340 01 0000 110</w:t>
            </w:r>
          </w:p>
        </w:tc>
        <w:tc>
          <w:tcPr>
            <w:tcW w:w="5329" w:type="dxa"/>
            <w:vAlign w:val="bottom"/>
          </w:tcPr>
          <w:p w:rsidR="00506AB1" w:rsidRDefault="00506AB1" w:rsidP="00CB483D">
            <w:pPr>
              <w:pStyle w:val="ConsPlusNormal"/>
            </w:pPr>
            <w:r>
              <w:t>Государственная пошлина за выдачу свидетельства о государственной аккредитации региональной спортивной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1 16 10122 01 0000 140</w:t>
            </w:r>
          </w:p>
        </w:tc>
        <w:tc>
          <w:tcPr>
            <w:tcW w:w="5329" w:type="dxa"/>
          </w:tcPr>
          <w:p w:rsidR="00506AB1" w:rsidRDefault="00506AB1" w:rsidP="00CB483D">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2 02 25081 02 0000 150</w:t>
            </w:r>
          </w:p>
        </w:tc>
        <w:tc>
          <w:tcPr>
            <w:tcW w:w="5329" w:type="dxa"/>
            <w:vAlign w:val="bottom"/>
          </w:tcPr>
          <w:p w:rsidR="00506AB1" w:rsidRDefault="00506AB1" w:rsidP="00CB483D">
            <w:pPr>
              <w:pStyle w:val="ConsPlusNormal"/>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2 02 25228 02 0000 150</w:t>
            </w:r>
          </w:p>
        </w:tc>
        <w:tc>
          <w:tcPr>
            <w:tcW w:w="5329" w:type="dxa"/>
            <w:vAlign w:val="bottom"/>
          </w:tcPr>
          <w:p w:rsidR="00506AB1" w:rsidRDefault="00506AB1" w:rsidP="00CB483D">
            <w:pPr>
              <w:pStyle w:val="ConsPlusNormal"/>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2 02 25229 02 0000 150</w:t>
            </w:r>
          </w:p>
        </w:tc>
        <w:tc>
          <w:tcPr>
            <w:tcW w:w="5329" w:type="dxa"/>
          </w:tcPr>
          <w:p w:rsidR="00506AB1" w:rsidRDefault="00506AB1" w:rsidP="00CB483D">
            <w:pPr>
              <w:pStyle w:val="ConsPlusNormal"/>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2 02 25412 02 0000 150</w:t>
            </w:r>
          </w:p>
        </w:tc>
        <w:tc>
          <w:tcPr>
            <w:tcW w:w="5329" w:type="dxa"/>
          </w:tcPr>
          <w:p w:rsidR="00506AB1" w:rsidRDefault="00506AB1" w:rsidP="00CB483D">
            <w:pPr>
              <w:pStyle w:val="ConsPlusNormal"/>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2 02 25495 02 0000 150</w:t>
            </w:r>
          </w:p>
        </w:tc>
        <w:tc>
          <w:tcPr>
            <w:tcW w:w="5329" w:type="dxa"/>
            <w:vAlign w:val="bottom"/>
          </w:tcPr>
          <w:p w:rsidR="00506AB1" w:rsidRDefault="00506AB1" w:rsidP="00CB483D">
            <w:pPr>
              <w:pStyle w:val="ConsPlusNormal"/>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506AB1" w:rsidTr="00CB483D">
        <w:tc>
          <w:tcPr>
            <w:tcW w:w="1119" w:type="dxa"/>
          </w:tcPr>
          <w:p w:rsidR="00506AB1" w:rsidRDefault="00506AB1" w:rsidP="00CB483D">
            <w:pPr>
              <w:pStyle w:val="ConsPlusNormal"/>
              <w:jc w:val="center"/>
            </w:pPr>
            <w:r>
              <w:lastRenderedPageBreak/>
              <w:t>967</w:t>
            </w:r>
          </w:p>
        </w:tc>
        <w:tc>
          <w:tcPr>
            <w:tcW w:w="2619" w:type="dxa"/>
          </w:tcPr>
          <w:p w:rsidR="00506AB1" w:rsidRDefault="00506AB1" w:rsidP="00CB483D">
            <w:pPr>
              <w:pStyle w:val="ConsPlusNormal"/>
              <w:jc w:val="center"/>
            </w:pPr>
            <w:r>
              <w:t>2 02 27139 02 0000 150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2 18 02020 02 0000 150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2 18 25081 02 0000 150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2 19 25081 02 0000 150</w:t>
            </w:r>
          </w:p>
        </w:tc>
        <w:tc>
          <w:tcPr>
            <w:tcW w:w="5329" w:type="dxa"/>
            <w:vAlign w:val="bottom"/>
          </w:tcPr>
          <w:p w:rsidR="00506AB1" w:rsidRDefault="00506AB1" w:rsidP="00CB483D">
            <w:pPr>
              <w:pStyle w:val="ConsPlusNormal"/>
            </w:pPr>
            <w: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2 19 25495 02 0000 150</w:t>
            </w:r>
          </w:p>
        </w:tc>
        <w:tc>
          <w:tcPr>
            <w:tcW w:w="5329" w:type="dxa"/>
          </w:tcPr>
          <w:p w:rsidR="00506AB1" w:rsidRDefault="00506AB1" w:rsidP="00CB483D">
            <w:pPr>
              <w:pStyle w:val="ConsPlusNormal"/>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2 19 27139 02 0000 150</w:t>
            </w:r>
          </w:p>
        </w:tc>
        <w:tc>
          <w:tcPr>
            <w:tcW w:w="5329" w:type="dxa"/>
          </w:tcPr>
          <w:p w:rsidR="00506AB1" w:rsidRDefault="00506AB1" w:rsidP="00CB483D">
            <w:pPr>
              <w:pStyle w:val="ConsPlusNormal"/>
            </w:pPr>
            <w: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967</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jc w:val="center"/>
              <w:outlineLvl w:val="1"/>
            </w:pPr>
            <w:r>
              <w:t>970</w:t>
            </w: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Министерство жилищно-коммунального хозяйства и топливно-энергетического комплекса Новгородской области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1 13 02062 02 0000 130</w:t>
            </w:r>
          </w:p>
        </w:tc>
        <w:tc>
          <w:tcPr>
            <w:tcW w:w="5329" w:type="dxa"/>
            <w:vAlign w:val="bottom"/>
          </w:tcPr>
          <w:p w:rsidR="00506AB1" w:rsidRDefault="00506AB1" w:rsidP="00CB483D">
            <w:pPr>
              <w:pStyle w:val="ConsPlusNormal"/>
            </w:pPr>
            <w:r>
              <w:t xml:space="preserve">Доходы, поступающие в порядке возмещения </w:t>
            </w:r>
            <w:r>
              <w:lastRenderedPageBreak/>
              <w:t>расходов, понесенных в связи с эксплуатацией имущества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970</w:t>
            </w:r>
          </w:p>
        </w:tc>
        <w:tc>
          <w:tcPr>
            <w:tcW w:w="2619" w:type="dxa"/>
          </w:tcPr>
          <w:p w:rsidR="00506AB1" w:rsidRDefault="00506AB1" w:rsidP="00CB483D">
            <w:pPr>
              <w:pStyle w:val="ConsPlusNormal"/>
              <w:jc w:val="center"/>
            </w:pPr>
            <w:r>
              <w:t>1 13 02992 02 0000 130</w:t>
            </w:r>
          </w:p>
        </w:tc>
        <w:tc>
          <w:tcPr>
            <w:tcW w:w="5329" w:type="dxa"/>
            <w:vAlign w:val="bottom"/>
          </w:tcPr>
          <w:p w:rsidR="00506AB1" w:rsidRDefault="00506AB1" w:rsidP="00CB483D">
            <w:pPr>
              <w:pStyle w:val="ConsPlusNormal"/>
            </w:pPr>
            <w:r>
              <w:t>Прочие доходы от компенсации затрат бюджетов субъектов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1 16 07010 02 0000 140</w:t>
            </w:r>
          </w:p>
        </w:tc>
        <w:tc>
          <w:tcPr>
            <w:tcW w:w="5329" w:type="dxa"/>
          </w:tcPr>
          <w:p w:rsidR="00506AB1" w:rsidRDefault="00506AB1" w:rsidP="00CB483D">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1 17 01020 02 0000 180</w:t>
            </w:r>
          </w:p>
        </w:tc>
        <w:tc>
          <w:tcPr>
            <w:tcW w:w="5329" w:type="dxa"/>
            <w:vAlign w:val="bottom"/>
          </w:tcPr>
          <w:p w:rsidR="00506AB1" w:rsidRDefault="00506AB1" w:rsidP="00CB483D">
            <w:pPr>
              <w:pStyle w:val="ConsPlusNormal"/>
            </w:pPr>
            <w:r>
              <w:t>Невыясненные поступления, зачисляемые в бюджеты субъектов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2 02 25113 02 0000 150</w:t>
            </w:r>
          </w:p>
        </w:tc>
        <w:tc>
          <w:tcPr>
            <w:tcW w:w="5329" w:type="dxa"/>
            <w:vAlign w:val="bottom"/>
          </w:tcPr>
          <w:p w:rsidR="00506AB1" w:rsidRDefault="00506AB1" w:rsidP="00CB483D">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2 02 25243 02 0000 150</w:t>
            </w:r>
          </w:p>
        </w:tc>
        <w:tc>
          <w:tcPr>
            <w:tcW w:w="5329" w:type="dxa"/>
            <w:vAlign w:val="bottom"/>
          </w:tcPr>
          <w:p w:rsidR="00506AB1" w:rsidRDefault="00506AB1" w:rsidP="00CB483D">
            <w:pPr>
              <w:pStyle w:val="ConsPlusNormal"/>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2 02 25555 02 0000 150</w:t>
            </w:r>
          </w:p>
        </w:tc>
        <w:tc>
          <w:tcPr>
            <w:tcW w:w="5329" w:type="dxa"/>
          </w:tcPr>
          <w:p w:rsidR="00506AB1" w:rsidRDefault="00506AB1" w:rsidP="00CB483D">
            <w:pPr>
              <w:pStyle w:val="ConsPlusNormal"/>
            </w:pPr>
            <w:r>
              <w:t>Субсидии бюджетам субъектов Российской Федерации на реализацию программ формирования современной городской среды</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2 02 35135 02 0000 150</w:t>
            </w:r>
          </w:p>
        </w:tc>
        <w:tc>
          <w:tcPr>
            <w:tcW w:w="5329" w:type="dxa"/>
            <w:vAlign w:val="bottom"/>
          </w:tcPr>
          <w:p w:rsidR="00506AB1" w:rsidRDefault="00506AB1" w:rsidP="00CB483D">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1" w:history="1">
              <w:r>
                <w:rPr>
                  <w:color w:val="0000FF"/>
                </w:rPr>
                <w:t>законом</w:t>
              </w:r>
            </w:hyperlink>
            <w:r>
              <w:t xml:space="preserve"> от 12 января 1995 года N 5-ФЗ "О ветеранах"</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2 02 35176 02 0000 150</w:t>
            </w:r>
          </w:p>
        </w:tc>
        <w:tc>
          <w:tcPr>
            <w:tcW w:w="5329" w:type="dxa"/>
            <w:vAlign w:val="bottom"/>
          </w:tcPr>
          <w:p w:rsidR="00506AB1" w:rsidRDefault="00506AB1" w:rsidP="00CB483D">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2" w:history="1">
              <w:r>
                <w:rPr>
                  <w:color w:val="0000FF"/>
                </w:rPr>
                <w:t>законом</w:t>
              </w:r>
            </w:hyperlink>
            <w:r>
              <w:t xml:space="preserve"> от 24 ноября 1995 года N 181-ФЗ "О социальной защите инвалидов в Российской Федерации"</w:t>
            </w:r>
          </w:p>
        </w:tc>
      </w:tr>
      <w:tr w:rsidR="00506AB1" w:rsidTr="00CB483D">
        <w:tblPrEx>
          <w:tblBorders>
            <w:insideH w:val="nil"/>
          </w:tblBorders>
        </w:tblPrEx>
        <w:tc>
          <w:tcPr>
            <w:tcW w:w="1119" w:type="dxa"/>
            <w:tcBorders>
              <w:bottom w:val="nil"/>
            </w:tcBorders>
          </w:tcPr>
          <w:p w:rsidR="00506AB1" w:rsidRDefault="00506AB1" w:rsidP="00CB483D">
            <w:pPr>
              <w:pStyle w:val="ConsPlusNormal"/>
              <w:jc w:val="center"/>
            </w:pPr>
            <w:r>
              <w:t>970</w:t>
            </w:r>
          </w:p>
        </w:tc>
        <w:tc>
          <w:tcPr>
            <w:tcW w:w="2619" w:type="dxa"/>
            <w:tcBorders>
              <w:bottom w:val="nil"/>
            </w:tcBorders>
          </w:tcPr>
          <w:p w:rsidR="00506AB1" w:rsidRDefault="00506AB1" w:rsidP="00CB483D">
            <w:pPr>
              <w:pStyle w:val="ConsPlusNormal"/>
              <w:jc w:val="center"/>
            </w:pPr>
            <w:r>
              <w:t>2 02 45424 02 0000 150</w:t>
            </w:r>
          </w:p>
        </w:tc>
        <w:tc>
          <w:tcPr>
            <w:tcW w:w="5329" w:type="dxa"/>
            <w:tcBorders>
              <w:bottom w:val="nil"/>
            </w:tcBorders>
            <w:vAlign w:val="bottom"/>
          </w:tcPr>
          <w:p w:rsidR="00506AB1" w:rsidRDefault="00506AB1" w:rsidP="00CB483D">
            <w:pPr>
              <w:pStyle w:val="ConsPlusNormal"/>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506AB1" w:rsidTr="00CB483D">
        <w:tblPrEx>
          <w:tblBorders>
            <w:insideH w:val="nil"/>
          </w:tblBorders>
        </w:tblPrEx>
        <w:tc>
          <w:tcPr>
            <w:tcW w:w="9067" w:type="dxa"/>
            <w:gridSpan w:val="3"/>
            <w:tcBorders>
              <w:top w:val="nil"/>
            </w:tcBorders>
          </w:tcPr>
          <w:p w:rsidR="00506AB1" w:rsidRDefault="00506AB1" w:rsidP="00CB483D">
            <w:pPr>
              <w:pStyle w:val="ConsPlusNormal"/>
              <w:jc w:val="both"/>
            </w:pPr>
            <w:r>
              <w:t xml:space="preserve">(введено Областным </w:t>
            </w:r>
            <w:hyperlink r:id="rId103" w:history="1">
              <w:r>
                <w:rPr>
                  <w:color w:val="0000FF"/>
                </w:rPr>
                <w:t>законом</w:t>
              </w:r>
            </w:hyperlink>
            <w:r>
              <w:t xml:space="preserve"> Новгородской области от 24.04.2020 N 557-ОЗ)</w:t>
            </w:r>
          </w:p>
        </w:tc>
      </w:tr>
      <w:tr w:rsidR="00506AB1" w:rsidTr="00CB483D">
        <w:tc>
          <w:tcPr>
            <w:tcW w:w="1119" w:type="dxa"/>
          </w:tcPr>
          <w:p w:rsidR="00506AB1" w:rsidRDefault="00506AB1" w:rsidP="00CB483D">
            <w:pPr>
              <w:pStyle w:val="ConsPlusNormal"/>
              <w:jc w:val="center"/>
            </w:pPr>
            <w:r>
              <w:lastRenderedPageBreak/>
              <w:t>970</w:t>
            </w:r>
          </w:p>
        </w:tc>
        <w:tc>
          <w:tcPr>
            <w:tcW w:w="2619" w:type="dxa"/>
          </w:tcPr>
          <w:p w:rsidR="00506AB1" w:rsidRDefault="00506AB1" w:rsidP="00CB483D">
            <w:pPr>
              <w:pStyle w:val="ConsPlusNormal"/>
              <w:jc w:val="center"/>
            </w:pPr>
            <w:r>
              <w:t>2 03 02030 02 0000 150</w:t>
            </w:r>
          </w:p>
        </w:tc>
        <w:tc>
          <w:tcPr>
            <w:tcW w:w="5329" w:type="dxa"/>
            <w:vAlign w:val="bottom"/>
          </w:tcPr>
          <w:p w:rsidR="00506AB1" w:rsidRDefault="00506AB1" w:rsidP="00CB483D">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2 03 02040 02 0000 150</w:t>
            </w:r>
          </w:p>
        </w:tc>
        <w:tc>
          <w:tcPr>
            <w:tcW w:w="5329" w:type="dxa"/>
            <w:vAlign w:val="bottom"/>
          </w:tcPr>
          <w:p w:rsidR="00506AB1" w:rsidRDefault="00506AB1" w:rsidP="00CB483D">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2 03 02080 02 0000 150</w:t>
            </w:r>
          </w:p>
        </w:tc>
        <w:tc>
          <w:tcPr>
            <w:tcW w:w="5329" w:type="dxa"/>
            <w:vAlign w:val="bottom"/>
          </w:tcPr>
          <w:p w:rsidR="00506AB1" w:rsidRDefault="00506AB1" w:rsidP="00CB483D">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2 18 02030 02 0000 150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иными организациями остатков субсидий прошлых лет</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2 18 25555 02 0000 150</w:t>
            </w:r>
          </w:p>
        </w:tc>
        <w:tc>
          <w:tcPr>
            <w:tcW w:w="5329" w:type="dxa"/>
          </w:tcPr>
          <w:p w:rsidR="00506AB1" w:rsidRDefault="00506AB1" w:rsidP="00CB483D">
            <w:pPr>
              <w:pStyle w:val="ConsPlusNormal"/>
            </w:pPr>
            <w: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2 18 60010 02 0000 150</w:t>
            </w:r>
          </w:p>
        </w:tc>
        <w:tc>
          <w:tcPr>
            <w:tcW w:w="5329" w:type="dxa"/>
            <w:vAlign w:val="bottom"/>
          </w:tcPr>
          <w:p w:rsidR="00506AB1" w:rsidRDefault="00506AB1" w:rsidP="00CB483D">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2 19 25555 02 0000 150</w:t>
            </w:r>
          </w:p>
        </w:tc>
        <w:tc>
          <w:tcPr>
            <w:tcW w:w="5329" w:type="dxa"/>
          </w:tcPr>
          <w:p w:rsidR="00506AB1" w:rsidRDefault="00506AB1" w:rsidP="00CB483D">
            <w:pPr>
              <w:pStyle w:val="ConsPlusNormal"/>
            </w:pPr>
            <w: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2 19 35134 02 0000 150</w:t>
            </w:r>
          </w:p>
        </w:tc>
        <w:tc>
          <w:tcPr>
            <w:tcW w:w="5329" w:type="dxa"/>
          </w:tcPr>
          <w:p w:rsidR="00506AB1" w:rsidRDefault="00506AB1" w:rsidP="00CB483D">
            <w:pPr>
              <w:pStyle w:val="ConsPlusNormal"/>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04" w:history="1">
              <w:r>
                <w:rPr>
                  <w:color w:val="0000FF"/>
                </w:rPr>
                <w:t>законом</w:t>
              </w:r>
            </w:hyperlink>
            <w:r>
              <w:t xml:space="preserve"> от 12 января 1995 года N 5-ФЗ "О ветеранах", в соответствии с </w:t>
            </w:r>
            <w:hyperlink r:id="rId10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w:t>
            </w:r>
            <w:r>
              <w:lastRenderedPageBreak/>
              <w:t>1941 - 1945 годов"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lastRenderedPageBreak/>
              <w:t>970</w:t>
            </w:r>
          </w:p>
        </w:tc>
        <w:tc>
          <w:tcPr>
            <w:tcW w:w="2619" w:type="dxa"/>
          </w:tcPr>
          <w:p w:rsidR="00506AB1" w:rsidRDefault="00506AB1" w:rsidP="00CB483D">
            <w:pPr>
              <w:pStyle w:val="ConsPlusNormal"/>
              <w:jc w:val="center"/>
            </w:pPr>
            <w:r>
              <w:t>2 19 35135 02 0000 150</w:t>
            </w:r>
          </w:p>
        </w:tc>
        <w:tc>
          <w:tcPr>
            <w:tcW w:w="5329" w:type="dxa"/>
          </w:tcPr>
          <w:p w:rsidR="00506AB1" w:rsidRDefault="00506AB1" w:rsidP="00CB483D">
            <w:pPr>
              <w:pStyle w:val="ConsPlusNormal"/>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06" w:history="1">
              <w:r>
                <w:rPr>
                  <w:color w:val="0000FF"/>
                </w:rPr>
                <w:t>N 5-ФЗ</w:t>
              </w:r>
            </w:hyperlink>
            <w:r>
              <w:t xml:space="preserve"> "О ветеранах" и от 24 ноября 1995 года </w:t>
            </w:r>
            <w:hyperlink r:id="rId107"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2 19 35176 02 0000 150</w:t>
            </w:r>
          </w:p>
        </w:tc>
        <w:tc>
          <w:tcPr>
            <w:tcW w:w="5329" w:type="dxa"/>
          </w:tcPr>
          <w:p w:rsidR="00506AB1" w:rsidRDefault="00506AB1" w:rsidP="00CB483D">
            <w:pPr>
              <w:pStyle w:val="ConsPlusNormal"/>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08"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506AB1" w:rsidTr="00CB483D">
        <w:tc>
          <w:tcPr>
            <w:tcW w:w="1119" w:type="dxa"/>
          </w:tcPr>
          <w:p w:rsidR="00506AB1" w:rsidRDefault="00506AB1" w:rsidP="00CB483D">
            <w:pPr>
              <w:pStyle w:val="ConsPlusNormal"/>
              <w:jc w:val="center"/>
            </w:pPr>
            <w:r>
              <w:t>970</w:t>
            </w:r>
          </w:p>
        </w:tc>
        <w:tc>
          <w:tcPr>
            <w:tcW w:w="2619" w:type="dxa"/>
          </w:tcPr>
          <w:p w:rsidR="00506AB1" w:rsidRDefault="00506AB1" w:rsidP="00CB483D">
            <w:pPr>
              <w:pStyle w:val="ConsPlusNormal"/>
              <w:jc w:val="center"/>
            </w:pPr>
            <w:r>
              <w:t>2 19 90000 02 0000 150</w:t>
            </w:r>
          </w:p>
        </w:tc>
        <w:tc>
          <w:tcPr>
            <w:tcW w:w="5329" w:type="dxa"/>
            <w:vAlign w:val="center"/>
          </w:tcPr>
          <w:p w:rsidR="00506AB1" w:rsidRDefault="00506AB1" w:rsidP="00CB483D">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506AB1" w:rsidTr="00CB483D">
        <w:tc>
          <w:tcPr>
            <w:tcW w:w="1119" w:type="dxa"/>
          </w:tcPr>
          <w:p w:rsidR="00506AB1" w:rsidRDefault="00506AB1" w:rsidP="00CB483D">
            <w:pPr>
              <w:pStyle w:val="ConsPlusNormal"/>
            </w:pPr>
          </w:p>
        </w:tc>
        <w:tc>
          <w:tcPr>
            <w:tcW w:w="2619" w:type="dxa"/>
          </w:tcPr>
          <w:p w:rsidR="00506AB1" w:rsidRDefault="00506AB1" w:rsidP="00CB483D">
            <w:pPr>
              <w:pStyle w:val="ConsPlusNormal"/>
            </w:pPr>
          </w:p>
        </w:tc>
        <w:tc>
          <w:tcPr>
            <w:tcW w:w="5329" w:type="dxa"/>
          </w:tcPr>
          <w:p w:rsidR="00506AB1" w:rsidRDefault="00506AB1" w:rsidP="00CB483D">
            <w:pPr>
              <w:pStyle w:val="ConsPlusNormal"/>
            </w:pPr>
            <w:r>
              <w:t>Иные доходы областного бюджета, администрирование которых может осуществляться главными администраторами доходов областного бюджета, в пределах их компетенции</w:t>
            </w:r>
          </w:p>
        </w:tc>
      </w:tr>
      <w:tr w:rsidR="00506AB1" w:rsidTr="00CB483D">
        <w:tc>
          <w:tcPr>
            <w:tcW w:w="1119" w:type="dxa"/>
          </w:tcPr>
          <w:p w:rsidR="00506AB1" w:rsidRDefault="00506AB1" w:rsidP="00CB483D">
            <w:pPr>
              <w:pStyle w:val="ConsPlusNormal"/>
              <w:jc w:val="center"/>
            </w:pPr>
            <w:r>
              <w:t>000</w:t>
            </w:r>
          </w:p>
        </w:tc>
        <w:tc>
          <w:tcPr>
            <w:tcW w:w="2619" w:type="dxa"/>
          </w:tcPr>
          <w:p w:rsidR="00506AB1" w:rsidRDefault="00506AB1" w:rsidP="00CB483D">
            <w:pPr>
              <w:pStyle w:val="ConsPlusNormal"/>
              <w:jc w:val="center"/>
            </w:pPr>
            <w:r>
              <w:t>2 00 00000 00 0000 000</w:t>
            </w:r>
          </w:p>
        </w:tc>
        <w:tc>
          <w:tcPr>
            <w:tcW w:w="5329" w:type="dxa"/>
            <w:vAlign w:val="bottom"/>
          </w:tcPr>
          <w:p w:rsidR="00506AB1" w:rsidRDefault="00506AB1" w:rsidP="00CB483D">
            <w:pPr>
              <w:pStyle w:val="ConsPlusNormal"/>
            </w:pPr>
            <w:r>
              <w:t>Безвозмездные поступления &lt;1&gt;, &lt;2&gt;, &lt;3&gt;</w:t>
            </w:r>
          </w:p>
        </w:tc>
      </w:tr>
    </w:tbl>
    <w:p w:rsidR="00506AB1" w:rsidRDefault="00506AB1" w:rsidP="00506AB1">
      <w:pPr>
        <w:pStyle w:val="ConsPlusNormal"/>
        <w:jc w:val="both"/>
      </w:pPr>
    </w:p>
    <w:p w:rsidR="00506AB1" w:rsidRDefault="00506AB1" w:rsidP="00506AB1">
      <w:pPr>
        <w:pStyle w:val="ConsPlusNormal"/>
        <w:ind w:firstLine="540"/>
        <w:jc w:val="both"/>
      </w:pPr>
      <w:r>
        <w:t>Примечание:</w:t>
      </w:r>
    </w:p>
    <w:p w:rsidR="00506AB1" w:rsidRDefault="00506AB1" w:rsidP="00506AB1">
      <w:pPr>
        <w:pStyle w:val="ConsPlusNormal"/>
        <w:spacing w:before="220"/>
        <w:ind w:firstLine="540"/>
        <w:jc w:val="both"/>
      </w:pPr>
      <w:r>
        <w:t>--------------------------------</w:t>
      </w:r>
    </w:p>
    <w:p w:rsidR="00506AB1" w:rsidRDefault="00506AB1" w:rsidP="00506AB1">
      <w:pPr>
        <w:pStyle w:val="ConsPlusNormal"/>
        <w:spacing w:before="220"/>
        <w:ind w:firstLine="540"/>
        <w:jc w:val="both"/>
      </w:pPr>
      <w:r>
        <w:t>&lt;1&gt; Администраторами доходов областного бюджета по статьям, подстатьям подгруппам группы доходов "2 00 00000 00 - безвозмездные поступления" в части доходов от возврата остатков субсидий, субвенций и иных межбюджетных трансфертов, имеющих целевое назначение, прошлых лет (в части доходов, зачисляемых в областной бюджет) являются органы исполнительной власти области, предоставившие соответствующие межбюджетные трансферты.</w:t>
      </w:r>
    </w:p>
    <w:p w:rsidR="00506AB1" w:rsidRDefault="00506AB1" w:rsidP="00506AB1">
      <w:pPr>
        <w:pStyle w:val="ConsPlusNormal"/>
        <w:spacing w:before="220"/>
        <w:ind w:firstLine="540"/>
        <w:jc w:val="both"/>
      </w:pPr>
      <w:r>
        <w:t>&lt;2&gt; Администраторами доходов областного бюджета по подстатьям, статьям, подгруппам группы доходов "2 00 00000 00 - безвозмездные поступления" являются уполномоченные органы исполнительной власти области, а также созданные ими областные казенные учреждения, являющиеся получателями указанных средств.</w:t>
      </w:r>
    </w:p>
    <w:p w:rsidR="00506AB1" w:rsidRDefault="00506AB1" w:rsidP="00506AB1">
      <w:pPr>
        <w:pStyle w:val="ConsPlusNormal"/>
        <w:spacing w:before="220"/>
        <w:ind w:firstLine="540"/>
        <w:jc w:val="both"/>
      </w:pPr>
      <w:r>
        <w:t>&lt;3&gt; В части доходов, зачисляемых в областной бюджет, в пределах компетенции главных администраторов доходов областного бюджета.</w:t>
      </w:r>
    </w:p>
    <w:p w:rsidR="00506AB1" w:rsidRDefault="00506AB1" w:rsidP="00506AB1">
      <w:pPr>
        <w:pStyle w:val="ConsPlusNormal"/>
        <w:jc w:val="both"/>
      </w:pPr>
    </w:p>
    <w:p w:rsidR="001358C5" w:rsidRDefault="001358C5">
      <w:bookmarkStart w:id="1" w:name="_GoBack"/>
      <w:bookmarkEnd w:id="1"/>
    </w:p>
    <w:sectPr w:rsidR="001358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B1"/>
    <w:rsid w:val="001358C5"/>
    <w:rsid w:val="00506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A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6A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6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6A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06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06A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06A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06AB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06AB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A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6A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6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6A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06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06A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06A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06AB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06AB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423C2BDFD3076F14B490A36949E3A9AD902FB6FE4D7ED2B934D7531732C39BCC7F569080D19EE1874A2320FC00584A138507830057195A042A223N1s3G" TargetMode="External"/><Relationship Id="rId21" Type="http://schemas.openxmlformats.org/officeDocument/2006/relationships/hyperlink" Target="consultantplus://offline/ref=7423C2BDFD3076F14B490A36949E3A9AD902FB6FE4D7ED2B934D7531732C39BCC7F569080D19EE1874A2310DC00584A138507830057195A042A223N1s3G" TargetMode="External"/><Relationship Id="rId42" Type="http://schemas.openxmlformats.org/officeDocument/2006/relationships/hyperlink" Target="consultantplus://offline/ref=7423C2BDFD3076F14B49143B82F26592DE0CA460E9DDE47BCD122E6C242533EB80BA30434017E81320F37059C650DDFB6D58673A1B73N9s0G" TargetMode="External"/><Relationship Id="rId47" Type="http://schemas.openxmlformats.org/officeDocument/2006/relationships/hyperlink" Target="consultantplus://offline/ref=7423C2BDFD3076F14B49143B82F26592DE0CA460E9DDE47BCD122E6C242533EB80BA304A4915EA1171A9605D8F04D8E46543793D057390BCN4s0G" TargetMode="External"/><Relationship Id="rId63" Type="http://schemas.openxmlformats.org/officeDocument/2006/relationships/hyperlink" Target="consultantplus://offline/ref=7423C2BDFD3076F14B49143B82F26592DE0CA462EFDEE47BCD122E6C242533EB80BA304A4914EE1E7CA9605D8F04D8E46543793D057390BCN4s0G" TargetMode="External"/><Relationship Id="rId68" Type="http://schemas.openxmlformats.org/officeDocument/2006/relationships/hyperlink" Target="consultantplus://offline/ref=7423C2BDFD3076F14B49143B82F26592DE0CA460E9DDE47BCD122E6C242533EB80BA30434017E81320F37059C650DDFB6D58673A1B73N9s0G" TargetMode="External"/><Relationship Id="rId84" Type="http://schemas.openxmlformats.org/officeDocument/2006/relationships/hyperlink" Target="consultantplus://offline/ref=7423C2BDFD3076F14B49143B82F26592DE0CA460E9DDE47BCD122E6C242533EB80BA30434017E81320F37059C650DDFB6D58673A1B73N9s0G" TargetMode="External"/><Relationship Id="rId89" Type="http://schemas.openxmlformats.org/officeDocument/2006/relationships/hyperlink" Target="consultantplus://offline/ref=7423C2BDFD3076F14B49143B82F26592DE0CA462EFDEE47BCD122E6C242533EB80BA3049481DED1320F37059C650DDFB6D58673A1B73N9s0G" TargetMode="External"/><Relationship Id="rId2" Type="http://schemas.microsoft.com/office/2007/relationships/stylesWithEffects" Target="stylesWithEffects.xml"/><Relationship Id="rId16" Type="http://schemas.openxmlformats.org/officeDocument/2006/relationships/hyperlink" Target="consultantplus://offline/ref=7423C2BDFD3076F14B49143B82F26592DE0CA460E9DDE47BCD122E6C242533EB80BA304A4915EF1176A9605D8F04D8E46543793D057390BCN4s0G" TargetMode="External"/><Relationship Id="rId29" Type="http://schemas.openxmlformats.org/officeDocument/2006/relationships/hyperlink" Target="consultantplus://offline/ref=7423C2BDFD3076F14B49143B82F26592DE0CA460E9DDE47BCD122E6C242533EB80BA304A4910EC1C74A9605D8F04D8E46543793D057390BCN4s0G" TargetMode="External"/><Relationship Id="rId107" Type="http://schemas.openxmlformats.org/officeDocument/2006/relationships/hyperlink" Target="consultantplus://offline/ref=7423C2BDFD3076F14B49143B82F26592DE0CA460EBD6E47BCD122E6C242533EB92BA6846481CF11871BC360CC9N5s1G" TargetMode="External"/><Relationship Id="rId11" Type="http://schemas.openxmlformats.org/officeDocument/2006/relationships/hyperlink" Target="consultantplus://offline/ref=7423C2BDFD3076F14B49143B82F26592DE0CA460E9DDE47BCD122E6C242533EB80BA304A4910EC1C74A9605D8F04D8E46543793D057390BCN4s0G" TargetMode="External"/><Relationship Id="rId24" Type="http://schemas.openxmlformats.org/officeDocument/2006/relationships/hyperlink" Target="consultantplus://offline/ref=7423C2BDFD3076F14B49143B82F26592DE0CA462EFDEE47BCD122E6C242533EB80BA304A4914EC1176A9605D8F04D8E46543793D057390BCN4s0G" TargetMode="External"/><Relationship Id="rId32" Type="http://schemas.openxmlformats.org/officeDocument/2006/relationships/hyperlink" Target="consultantplus://offline/ref=7423C2BDFD3076F14B49143B82F26592DE0CA460E9DDE47BCD122E6C242533EB80BA304A4915EA1171A9605D8F04D8E46543793D057390BCN4s0G" TargetMode="External"/><Relationship Id="rId37" Type="http://schemas.openxmlformats.org/officeDocument/2006/relationships/hyperlink" Target="consultantplus://offline/ref=7423C2BDFD3076F14B49143B82F26592DE0CA460E9DDE47BCD122E6C242533EB80BA304A4915E91177A9605D8F04D8E46543793D057390BCN4s0G" TargetMode="External"/><Relationship Id="rId40" Type="http://schemas.openxmlformats.org/officeDocument/2006/relationships/hyperlink" Target="consultantplus://offline/ref=7423C2BDFD3076F14B49143B82F26592DE0CA460E9DDE47BCD122E6C242533EB80BA30434017E81320F37059C650DDFB6D58673A1B73N9s0G" TargetMode="External"/><Relationship Id="rId45" Type="http://schemas.openxmlformats.org/officeDocument/2006/relationships/hyperlink" Target="consultantplus://offline/ref=7423C2BDFD3076F14B49143B82F26592DE0CA460E9DDE47BCD122E6C242533EB80BA30434017E81320F37059C650DDFB6D58673A1B73N9s0G" TargetMode="External"/><Relationship Id="rId53" Type="http://schemas.openxmlformats.org/officeDocument/2006/relationships/hyperlink" Target="consultantplus://offline/ref=7423C2BDFD3076F14B49143B82F26592DE0CA460E9DDE47BCD122E6C242533EB80BA304A4915EF1176A9605D8F04D8E46543793D057390BCN4s0G" TargetMode="External"/><Relationship Id="rId58" Type="http://schemas.openxmlformats.org/officeDocument/2006/relationships/hyperlink" Target="consultantplus://offline/ref=7423C2BDFD3076F14B49143B82F26592DE0CA460E9DDE47BCD122E6C242533EB80BA304A4915E91177A9605D8F04D8E46543793D057390BCN4s0G" TargetMode="External"/><Relationship Id="rId66" Type="http://schemas.openxmlformats.org/officeDocument/2006/relationships/hyperlink" Target="consultantplus://offline/ref=7423C2BDFD3076F14B49143B82F26592DE0CA460E9DDE47BCD122E6C242533EB80BA304A4914EC1F72A9605D8F04D8E46543793D057390BCN4s0G" TargetMode="External"/><Relationship Id="rId74" Type="http://schemas.openxmlformats.org/officeDocument/2006/relationships/hyperlink" Target="consultantplus://offline/ref=7423C2BDFD3076F14B49143B82F26592DE0CA462EFDEE47BCD122E6C242533EB80BA304A4914ED1973A9605D8F04D8E46543793D057390BCN4s0G" TargetMode="External"/><Relationship Id="rId79" Type="http://schemas.openxmlformats.org/officeDocument/2006/relationships/hyperlink" Target="consultantplus://offline/ref=7423C2BDFD3076F14B49143B82F26592DE0CA462EFDEE47BCD122E6C242533EB80BA304A4914EC1176A9605D8F04D8E46543793D057390BCN4s0G" TargetMode="External"/><Relationship Id="rId87" Type="http://schemas.openxmlformats.org/officeDocument/2006/relationships/hyperlink" Target="consultantplus://offline/ref=7423C2BDFD3076F14B490A36949E3A9AD902FB6FE4D7ED2B934D7531732C39BCC7F569080D19EE1874A23C0AC00584A138507830057195A042A223N1s3G" TargetMode="External"/><Relationship Id="rId102" Type="http://schemas.openxmlformats.org/officeDocument/2006/relationships/hyperlink" Target="consultantplus://offline/ref=7423C2BDFD3076F14B49143B82F26592DE0CA460EBD6E47BCD122E6C242533EB92BA6846481CF11871BC360CC9N5s1G" TargetMode="External"/><Relationship Id="rId110" Type="http://schemas.openxmlformats.org/officeDocument/2006/relationships/theme" Target="theme/theme1.xml"/><Relationship Id="rId5" Type="http://schemas.openxmlformats.org/officeDocument/2006/relationships/hyperlink" Target="consultantplus://offline/ref=7423C2BDFD3076F14B490A36949E3A9AD902FB6FE4D8E62E924D7531732C39BCC7F569080D19EE1874A23009C00584A138507830057195A042A223N1s3G" TargetMode="External"/><Relationship Id="rId61" Type="http://schemas.openxmlformats.org/officeDocument/2006/relationships/hyperlink" Target="consultantplus://offline/ref=7423C2BDFD3076F14B49143B82F26592DE0CA462EFDEE47BCD122E6C242533EB80BA304F4115E71320F37059C650DDFB6D58673A1B73N9s0G" TargetMode="External"/><Relationship Id="rId82" Type="http://schemas.openxmlformats.org/officeDocument/2006/relationships/hyperlink" Target="consultantplus://offline/ref=7423C2BDFD3076F14B49143B82F26592DE0CA460E9DDE47BCD122E6C242533EB80BA304A4915EF1176A9605D8F04D8E46543793D057390BCN4s0G" TargetMode="External"/><Relationship Id="rId90" Type="http://schemas.openxmlformats.org/officeDocument/2006/relationships/hyperlink" Target="consultantplus://offline/ref=7423C2BDFD3076F14B49143B82F26592DE0CA462EFDEE47BCD122E6C242533EB80BA304A4915EF1972A9605D8F04D8E46543793D057390BCN4s0G" TargetMode="External"/><Relationship Id="rId95" Type="http://schemas.openxmlformats.org/officeDocument/2006/relationships/hyperlink" Target="consultantplus://offline/ref=7423C2BDFD3076F14B49143B82F26592DE0CA460E9D7E47BCD122E6C242533EB92BA6846481CF11871BC360CC9N5s1G" TargetMode="External"/><Relationship Id="rId19" Type="http://schemas.openxmlformats.org/officeDocument/2006/relationships/hyperlink" Target="consultantplus://offline/ref=7423C2BDFD3076F14B490A36949E3A9AD902FB6FE4D7ED2B934D7531732C39BCC7F569080D19EE1874A23709C00584A138507830057195A042A223N1s3G" TargetMode="External"/><Relationship Id="rId14" Type="http://schemas.openxmlformats.org/officeDocument/2006/relationships/hyperlink" Target="consultantplus://offline/ref=7423C2BDFD3076F14B490A36949E3A9AD902FB6FE4D7ED2B934D7531732C39BCC7F569080D19EE1874A23505C00584A138507830057195A042A223N1s3G" TargetMode="External"/><Relationship Id="rId22" Type="http://schemas.openxmlformats.org/officeDocument/2006/relationships/hyperlink" Target="consultantplus://offline/ref=7423C2BDFD3076F14B49143B82F26592DE0CA460E9DDE47BCD122E6C242533EB80BA304A4914EC1F72A9605D8F04D8E46543793D057390BCN4s0G" TargetMode="External"/><Relationship Id="rId27" Type="http://schemas.openxmlformats.org/officeDocument/2006/relationships/hyperlink" Target="consultantplus://offline/ref=7423C2BDFD3076F14B490A36949E3A9AD902FB6FE4D7ED2B934D7531732C39BCC7F569080D19EE1874A2330CC00584A138507830057195A042A223N1s3G" TargetMode="External"/><Relationship Id="rId30" Type="http://schemas.openxmlformats.org/officeDocument/2006/relationships/hyperlink" Target="consultantplus://offline/ref=7423C2BDFD3076F14B49143B82F26592DE0CA460E9DDE47BCD122E6C242533EB80BA304A4914E91D71A9605D8F04D8E46543793D057390BCN4s0G" TargetMode="External"/><Relationship Id="rId35" Type="http://schemas.openxmlformats.org/officeDocument/2006/relationships/hyperlink" Target="consultantplus://offline/ref=7423C2BDFD3076F14B49143B82F26592DE0CA462EFDEE47BCD122E6C242533EB80BA304F4115E71320F37059C650DDFB6D58673A1B73N9s0G" TargetMode="External"/><Relationship Id="rId43" Type="http://schemas.openxmlformats.org/officeDocument/2006/relationships/hyperlink" Target="consultantplus://offline/ref=7423C2BDFD3076F14B49143B82F26592DE0CA460E9DDE47BCD122E6C242533EB80BA304A4915EA1171A9605D8F04D8E46543793D057390BCN4s0G" TargetMode="External"/><Relationship Id="rId48" Type="http://schemas.openxmlformats.org/officeDocument/2006/relationships/hyperlink" Target="consultantplus://offline/ref=7423C2BDFD3076F14B49143B82F26592DE0CA462EFDEE47BCD122E6C242533EB80BA304A4914ED1973A9605D8F04D8E46543793D057390BCN4s0G" TargetMode="External"/><Relationship Id="rId56" Type="http://schemas.openxmlformats.org/officeDocument/2006/relationships/hyperlink" Target="consultantplus://offline/ref=7423C2BDFD3076F14B49143B82F26592DE0CA460E9DDE47BCD122E6C242533EB80BA304E4B1DE61320F37059C650DDFB6D58673A1B73N9s0G" TargetMode="External"/><Relationship Id="rId64" Type="http://schemas.openxmlformats.org/officeDocument/2006/relationships/hyperlink" Target="consultantplus://offline/ref=7423C2BDFD3076F14B49143B82F26592DE0CA462EFDEE47BCD122E6C242533EB80BA304A4914ED1973A9605D8F04D8E46543793D057390BCN4s0G" TargetMode="External"/><Relationship Id="rId69" Type="http://schemas.openxmlformats.org/officeDocument/2006/relationships/hyperlink" Target="consultantplus://offline/ref=7423C2BDFD3076F14B49143B82F26592DE0CA462EFDEE47BCD122E6C242533EB80BA304F4115E71320F37059C650DDFB6D58673A1B73N9s0G" TargetMode="External"/><Relationship Id="rId77" Type="http://schemas.openxmlformats.org/officeDocument/2006/relationships/hyperlink" Target="consultantplus://offline/ref=7423C2BDFD3076F14B49143B82F26592DE0CA460E9DDE47BCD122E6C242533EB80BA304A4910EC1C74A9605D8F04D8E46543793D057390BCN4s0G" TargetMode="External"/><Relationship Id="rId100" Type="http://schemas.openxmlformats.org/officeDocument/2006/relationships/hyperlink" Target="consultantplus://offline/ref=7423C2BDFD3076F14B49143B82F26592DE0AA167EFDCE47BCD122E6C242533EB92BA6846481CF11871BC360CC9N5s1G" TargetMode="External"/><Relationship Id="rId105" Type="http://schemas.openxmlformats.org/officeDocument/2006/relationships/hyperlink" Target="consultantplus://offline/ref=7423C2BDFD3076F14B49143B82F26592D40CAC65EFD4B971C54B226E232A6CEE87AB304A410AEF1D6AA0340ENCsBG" TargetMode="External"/><Relationship Id="rId8" Type="http://schemas.openxmlformats.org/officeDocument/2006/relationships/hyperlink" Target="consultantplus://offline/ref=7423C2BDFD3076F14B49143B82F26592DE0CA460E9DDE47BCD122E6C242533EB80BA304E4B1DE61320F37059C650DDFB6D58673A1B73N9s0G" TargetMode="External"/><Relationship Id="rId51" Type="http://schemas.openxmlformats.org/officeDocument/2006/relationships/hyperlink" Target="consultantplus://offline/ref=7423C2BDFD3076F14B49143B82F26592DE0CA460E9DDE47BCD122E6C242533EB80BA304A4914E91D71A9605D8F04D8E46543793D057390BCN4s0G" TargetMode="External"/><Relationship Id="rId72" Type="http://schemas.openxmlformats.org/officeDocument/2006/relationships/hyperlink" Target="consultantplus://offline/ref=7423C2BDFD3076F14B49143B82F26592DE0CA460E9DDE47BCD122E6C242533EB80BA304A4915E91177A9605D8F04D8E46543793D057390BCN4s0G" TargetMode="External"/><Relationship Id="rId80" Type="http://schemas.openxmlformats.org/officeDocument/2006/relationships/hyperlink" Target="consultantplus://offline/ref=7423C2BDFD3076F14B49143B82F26592DE0CA462EFDEE47BCD122E6C242533EB80BA304A4D11E91320F37059C650DDFB6D58673A1B73N9s0G" TargetMode="External"/><Relationship Id="rId85" Type="http://schemas.openxmlformats.org/officeDocument/2006/relationships/hyperlink" Target="consultantplus://offline/ref=7423C2BDFD3076F14B49143B82F26592DE0CA462EFDEE47BCD122E6C242533EB80BA304F4115E71320F37059C650DDFB6D58673A1B73N9s0G" TargetMode="External"/><Relationship Id="rId93" Type="http://schemas.openxmlformats.org/officeDocument/2006/relationships/hyperlink" Target="consultantplus://offline/ref=7423C2BDFD3076F14B49143B82F26592DE0CA460E9DDE47BCD122E6C242533EB80BA304A4914E91D71A9605D8F04D8E46543793D057390BCN4s0G" TargetMode="External"/><Relationship Id="rId98" Type="http://schemas.openxmlformats.org/officeDocument/2006/relationships/hyperlink" Target="consultantplus://offline/ref=7423C2BDFD3076F14B49143B82F26592DE0CA460E9DCE47BCD122E6C242533EB92BA6846481CF11871BC360CC9N5s1G" TargetMode="External"/><Relationship Id="rId3" Type="http://schemas.openxmlformats.org/officeDocument/2006/relationships/settings" Target="settings.xml"/><Relationship Id="rId12" Type="http://schemas.openxmlformats.org/officeDocument/2006/relationships/hyperlink" Target="consultantplus://offline/ref=7423C2BDFD3076F14B49143B82F26592DE0CA460E9DDE47BCD122E6C242533EB80BA304A4915EA1171A9605D8F04D8E46543793D057390BCN4s0G" TargetMode="External"/><Relationship Id="rId17" Type="http://schemas.openxmlformats.org/officeDocument/2006/relationships/hyperlink" Target="consultantplus://offline/ref=7423C2BDFD3076F14B49143B82F26592DE0CA460E9DDE47BCD122E6C242533EB80BA304A4915EA1171A9605D8F04D8E46543793D057390BCN4s0G" TargetMode="External"/><Relationship Id="rId25" Type="http://schemas.openxmlformats.org/officeDocument/2006/relationships/hyperlink" Target="consultantplus://offline/ref=7423C2BDFD3076F14B490A36949E3A9AD902FB6FE4D7ED2B934D7531732C39BCC7F569080D19EE1874A2320CC00584A138507830057195A042A223N1s3G" TargetMode="External"/><Relationship Id="rId33" Type="http://schemas.openxmlformats.org/officeDocument/2006/relationships/hyperlink" Target="consultantplus://offline/ref=7423C2BDFD3076F14B49143B82F26592DE0CA460E9DDE47BCD122E6C242533EB80BA304A4914EC1F72A9605D8F04D8E46543793D057390BCN4s0G" TargetMode="External"/><Relationship Id="rId38" Type="http://schemas.openxmlformats.org/officeDocument/2006/relationships/hyperlink" Target="consultantplus://offline/ref=7423C2BDFD3076F14B490A36949E3A9AD902FB6FE4D7ED2B934D7531732C39BCC7F569080D19EE1874A23304C00584A138507830057195A042A223N1s3G" TargetMode="External"/><Relationship Id="rId46" Type="http://schemas.openxmlformats.org/officeDocument/2006/relationships/hyperlink" Target="consultantplus://offline/ref=7423C2BDFD3076F14B49143B82F26592DE0CA460E9DDE47BCD122E6C242533EB80BA304A4914EC1F72A9605D8F04D8E46543793D057390BCN4s0G" TargetMode="External"/><Relationship Id="rId59" Type="http://schemas.openxmlformats.org/officeDocument/2006/relationships/hyperlink" Target="consultantplus://offline/ref=7423C2BDFD3076F14B49143B82F26592DE0CA460E9DDE47BCD122E6C242533EB80BA304E4B1DE61320F37059C650DDFB6D58673A1B73N9s0G" TargetMode="External"/><Relationship Id="rId67" Type="http://schemas.openxmlformats.org/officeDocument/2006/relationships/hyperlink" Target="consultantplus://offline/ref=7423C2BDFD3076F14B49143B82F26592DE0CA462EFDEE47BCD122E6C242533EB80BA304A4D11E91320F37059C650DDFB6D58673A1B73N9s0G" TargetMode="External"/><Relationship Id="rId103" Type="http://schemas.openxmlformats.org/officeDocument/2006/relationships/hyperlink" Target="consultantplus://offline/ref=7423C2BDFD3076F14B490A36949E3A9AD902FB6FE4D7E82B904D7531732C39BCC7F569080D19EE1874A23604C00584A138507830057195A042A223N1s3G" TargetMode="External"/><Relationship Id="rId108" Type="http://schemas.openxmlformats.org/officeDocument/2006/relationships/hyperlink" Target="consultantplus://offline/ref=7423C2BDFD3076F14B49143B82F26592DE0CA460EBD6E47BCD122E6C242533EB92BA6846481CF11871BC360CC9N5s1G" TargetMode="External"/><Relationship Id="rId20" Type="http://schemas.openxmlformats.org/officeDocument/2006/relationships/hyperlink" Target="consultantplus://offline/ref=7423C2BDFD3076F14B490A36949E3A9AD902FB6FE4D7ED2B934D7531732C39BCC7F569080D19EE1874A2300FC00584A138507830057195A042A223N1s3G" TargetMode="External"/><Relationship Id="rId41" Type="http://schemas.openxmlformats.org/officeDocument/2006/relationships/hyperlink" Target="consultantplus://offline/ref=7423C2BDFD3076F14B49143B82F26592DE0CA462EFDEE47BCD122E6C242533EB80BA304F4115E71320F37059C650DDFB6D58673A1B73N9s0G" TargetMode="External"/><Relationship Id="rId54" Type="http://schemas.openxmlformats.org/officeDocument/2006/relationships/hyperlink" Target="consultantplus://offline/ref=7423C2BDFD3076F14B49143B82F26592DE0CA460E9DDE47BCD122E6C242533EB80BA304A4915EF1176A9605D8F04D8E46543793D057390BCN4s0G" TargetMode="External"/><Relationship Id="rId62" Type="http://schemas.openxmlformats.org/officeDocument/2006/relationships/hyperlink" Target="consultantplus://offline/ref=7423C2BDFD3076F14B49143B82F26592DE0CA460E9DDE47BCD122E6C242533EB80BA304A4915EA1171A9605D8F04D8E46543793D057390BCN4s0G" TargetMode="External"/><Relationship Id="rId70" Type="http://schemas.openxmlformats.org/officeDocument/2006/relationships/hyperlink" Target="consultantplus://offline/ref=7423C2BDFD3076F14B49143B82F26592DE0CA460E9DDE47BCD122E6C242533EB80BA30434017E81320F37059C650DDFB6D58673A1B73N9s0G" TargetMode="External"/><Relationship Id="rId75" Type="http://schemas.openxmlformats.org/officeDocument/2006/relationships/hyperlink" Target="consultantplus://offline/ref=7423C2BDFD3076F14B49143B82F26592DE0CA460E9DDE47BCD122E6C242533EB80BA304A4914EC1F72A9605D8F04D8E46543793D057390BCN4s0G" TargetMode="External"/><Relationship Id="rId83" Type="http://schemas.openxmlformats.org/officeDocument/2006/relationships/hyperlink" Target="consultantplus://offline/ref=7423C2BDFD3076F14B49143B82F26592DE0CA460E9DDE47BCD122E6C242533EB80BA304E4B1DE61320F37059C650DDFB6D58673A1B73N9s0G" TargetMode="External"/><Relationship Id="rId88" Type="http://schemas.openxmlformats.org/officeDocument/2006/relationships/hyperlink" Target="consultantplus://offline/ref=7423C2BDFD3076F14B49143B82F26592DE0CA462EFDEE47BCD122E6C242533EB80BA30484813E44C25E66101CA59CBE568437B3819N7s1G" TargetMode="External"/><Relationship Id="rId91" Type="http://schemas.openxmlformats.org/officeDocument/2006/relationships/hyperlink" Target="consultantplus://offline/ref=7423C2BDFD3076F14B49143B82F26592DE0CA460E9DDE47BCD122E6C242533EB80BA304A4915EA1171A9605D8F04D8E46543793D057390BCN4s0G" TargetMode="External"/><Relationship Id="rId96" Type="http://schemas.openxmlformats.org/officeDocument/2006/relationships/hyperlink" Target="consultantplus://offline/ref=7423C2BDFD3076F14B49143B82F26592DE0BA265E5D9E47BCD122E6C242533EB92BA6846481CF11871BC360CC9N5s1G" TargetMode="External"/><Relationship Id="rId1" Type="http://schemas.openxmlformats.org/officeDocument/2006/relationships/styles" Target="styles.xml"/><Relationship Id="rId6" Type="http://schemas.openxmlformats.org/officeDocument/2006/relationships/hyperlink" Target="consultantplus://offline/ref=7423C2BDFD3076F14B490A36949E3A9AD902FB6FE4D7ED2B934D7531732C39BCC7F569080D19EE1874A23504C00584A138507830057195A042A223N1s3G" TargetMode="External"/><Relationship Id="rId15" Type="http://schemas.openxmlformats.org/officeDocument/2006/relationships/hyperlink" Target="consultantplus://offline/ref=7423C2BDFD3076F14B490A36949E3A9AD902FB6FE4D7ED2B934D7531732C39BCC7F569080D19EE1874A2360BC00584A138507830057195A042A223N1s3G" TargetMode="External"/><Relationship Id="rId23" Type="http://schemas.openxmlformats.org/officeDocument/2006/relationships/hyperlink" Target="consultantplus://offline/ref=7423C2BDFD3076F14B49143B82F26592DE0CA460E9DDE47BCD122E6C242533EB80BA304A4910EC1C74A9605D8F04D8E46543793D057390BCN4s0G" TargetMode="External"/><Relationship Id="rId28" Type="http://schemas.openxmlformats.org/officeDocument/2006/relationships/hyperlink" Target="consultantplus://offline/ref=7423C2BDFD3076F14B490A36949E3A9AD902FB6FE4D7ED2B934D7531732C39BCC7F569080D19EE1874A2320AC00584A138507830057195A042A223N1s3G" TargetMode="External"/><Relationship Id="rId36" Type="http://schemas.openxmlformats.org/officeDocument/2006/relationships/hyperlink" Target="consultantplus://offline/ref=7423C2BDFD3076F14B49143B82F26592DE0CA460E9DDE47BCD122E6C242533EB80BA30434017E81320F37059C650DDFB6D58673A1B73N9s0G" TargetMode="External"/><Relationship Id="rId49" Type="http://schemas.openxmlformats.org/officeDocument/2006/relationships/hyperlink" Target="consultantplus://offline/ref=7423C2BDFD3076F14B49143B82F26592DE0CA460E9DDE47BCD122E6C242533EB80BA304A4914EC1F72A9605D8F04D8E46543793D057390BCN4s0G" TargetMode="External"/><Relationship Id="rId57" Type="http://schemas.openxmlformats.org/officeDocument/2006/relationships/hyperlink" Target="consultantplus://offline/ref=7423C2BDFD3076F14B49143B82F26592DE0CA460E9DDE47BCD122E6C242533EB80BA304A4915EA1171A9605D8F04D8E46543793D057390BCN4s0G" TargetMode="External"/><Relationship Id="rId106" Type="http://schemas.openxmlformats.org/officeDocument/2006/relationships/hyperlink" Target="consultantplus://offline/ref=7423C2BDFD3076F14B49143B82F26592DE0CA460EFD8E47BCD122E6C242533EB92BA6846481CF11871BC360CC9N5s1G" TargetMode="External"/><Relationship Id="rId10" Type="http://schemas.openxmlformats.org/officeDocument/2006/relationships/hyperlink" Target="consultantplus://offline/ref=7423C2BDFD3076F14B49143B82F26592DE0CA460E9DDE47BCD122E6C242533EB80BA304A4914EC1F72A9605D8F04D8E46543793D057390BCN4s0G" TargetMode="External"/><Relationship Id="rId31" Type="http://schemas.openxmlformats.org/officeDocument/2006/relationships/hyperlink" Target="consultantplus://offline/ref=7423C2BDFD3076F14B49143B82F26592DE0CA460E9DDE47BCD122E6C242533EB80BA304A4914E61971A9605D8F04D8E46543793D057390BCN4s0G" TargetMode="External"/><Relationship Id="rId44" Type="http://schemas.openxmlformats.org/officeDocument/2006/relationships/hyperlink" Target="consultantplus://offline/ref=7423C2BDFD3076F14B49143B82F26592DE0CA462EFDEE47BCD122E6C242533EB80BA304A4914EE1E7CA9605D8F04D8E46543793D057390BCN4s0G" TargetMode="External"/><Relationship Id="rId52" Type="http://schemas.openxmlformats.org/officeDocument/2006/relationships/hyperlink" Target="consultantplus://offline/ref=7423C2BDFD3076F14B49143B82F26592DE0CA460E9DDE47BCD122E6C242533EB80BA304A4914E91D71A9605D8F04D8E46543793D057390BCN4s0G" TargetMode="External"/><Relationship Id="rId60" Type="http://schemas.openxmlformats.org/officeDocument/2006/relationships/hyperlink" Target="consultantplus://offline/ref=7423C2BDFD3076F14B49143B82F26592DE0CA460E9DDE47BCD122E6C242533EB80BA30434017E81320F37059C650DDFB6D58673A1B73N9s0G" TargetMode="External"/><Relationship Id="rId65" Type="http://schemas.openxmlformats.org/officeDocument/2006/relationships/hyperlink" Target="consultantplus://offline/ref=7423C2BDFD3076F14B49143B82F26592DE0CA460E9DDE47BCD122E6C242533EB80BA304A4914EC1F72A9605D8F04D8E46543793D057390BCN4s0G" TargetMode="External"/><Relationship Id="rId73" Type="http://schemas.openxmlformats.org/officeDocument/2006/relationships/hyperlink" Target="consultantplus://offline/ref=7423C2BDFD3076F14B49143B82F26592DE0CA462EFDEE47BCD122E6C242533EB80BA304A4914EE1E7CA9605D8F04D8E46543793D057390BCN4s0G" TargetMode="External"/><Relationship Id="rId78" Type="http://schemas.openxmlformats.org/officeDocument/2006/relationships/hyperlink" Target="consultantplus://offline/ref=7423C2BDFD3076F14B49143B82F26592DE0CA460E9DDE47BCD122E6C242533EB80BA304A4914E91D71A9605D8F04D8E46543793D057390BCN4s0G" TargetMode="External"/><Relationship Id="rId81" Type="http://schemas.openxmlformats.org/officeDocument/2006/relationships/hyperlink" Target="consultantplus://offline/ref=7423C2BDFD3076F14B49143B82F26592DE0CA460E9DDE47BCD122E6C242533EB80BA304A4914E61971A9605D8F04D8E46543793D057390BCN4s0G" TargetMode="External"/><Relationship Id="rId86" Type="http://schemas.openxmlformats.org/officeDocument/2006/relationships/hyperlink" Target="consultantplus://offline/ref=7423C2BDFD3076F14B49143B82F26592DE0CA462EFDEE47BCD122E6C242533EB80BA304F4115E71320F37059C650DDFB6D58673A1B73N9s0G" TargetMode="External"/><Relationship Id="rId94" Type="http://schemas.openxmlformats.org/officeDocument/2006/relationships/hyperlink" Target="consultantplus://offline/ref=7423C2BDFD3076F14B49143B82F26592DE0CA460E9DDE47BCD122E6C242533EB80BA304E4B1DE61320F37059C650DDFB6D58673A1B73N9s0G" TargetMode="External"/><Relationship Id="rId99" Type="http://schemas.openxmlformats.org/officeDocument/2006/relationships/hyperlink" Target="consultantplus://offline/ref=7423C2BDFD3076F14B49143B82F26592DE0CA460E9D7E47BCD122E6C242533EB92BA6846481CF11871BC360CC9N5s1G" TargetMode="External"/><Relationship Id="rId101" Type="http://schemas.openxmlformats.org/officeDocument/2006/relationships/hyperlink" Target="consultantplus://offline/ref=7423C2BDFD3076F14B49143B82F26592DE0CA460EFD8E47BCD122E6C242533EB92BA6846481CF11871BC360CC9N5s1G" TargetMode="External"/><Relationship Id="rId4" Type="http://schemas.openxmlformats.org/officeDocument/2006/relationships/webSettings" Target="webSettings.xml"/><Relationship Id="rId9" Type="http://schemas.openxmlformats.org/officeDocument/2006/relationships/hyperlink" Target="consultantplus://offline/ref=7423C2BDFD3076F14B49143B82F26592DE0CA460E9DDE47BCD122E6C242533EB80BA304A4915EA1171A9605D8F04D8E46543793D057390BCN4s0G" TargetMode="External"/><Relationship Id="rId13" Type="http://schemas.openxmlformats.org/officeDocument/2006/relationships/hyperlink" Target="consultantplus://offline/ref=7423C2BDFD3076F14B49143B82F26592DE0CA460E9DDE47BCD122E6C242533EB80BA304A4915E91177A9605D8F04D8E46543793D057390BCN4s0G" TargetMode="External"/><Relationship Id="rId18" Type="http://schemas.openxmlformats.org/officeDocument/2006/relationships/hyperlink" Target="consultantplus://offline/ref=7423C2BDFD3076F14B49143B82F26592DE0CA460E9DDE47BCD122E6C242533EB80BA304A4914EE1F70A9605D8F04D8E46543793D057390BCN4s0G" TargetMode="External"/><Relationship Id="rId39" Type="http://schemas.openxmlformats.org/officeDocument/2006/relationships/hyperlink" Target="consultantplus://offline/ref=7423C2BDFD3076F14B49143B82F26592DE0CA462EFDEE47BCD122E6C242533EB80BA304A4914EE1E7CA9605D8F04D8E46543793D057390BCN4s0G" TargetMode="External"/><Relationship Id="rId109" Type="http://schemas.openxmlformats.org/officeDocument/2006/relationships/fontTable" Target="fontTable.xml"/><Relationship Id="rId34" Type="http://schemas.openxmlformats.org/officeDocument/2006/relationships/hyperlink" Target="consultantplus://offline/ref=7423C2BDFD3076F14B49143B82F26592DE0CA460E9DDE47BCD122E6C242533EB80BA30434017E81320F37059C650DDFB6D58673A1B73N9s0G" TargetMode="External"/><Relationship Id="rId50" Type="http://schemas.openxmlformats.org/officeDocument/2006/relationships/hyperlink" Target="consultantplus://offline/ref=7423C2BDFD3076F14B49143B82F26592DE0CA460E9DDE47BCD122E6C242533EB80BA304A4914EC1F72A9605D8F04D8E46543793D057390BCN4s0G" TargetMode="External"/><Relationship Id="rId55" Type="http://schemas.openxmlformats.org/officeDocument/2006/relationships/hyperlink" Target="consultantplus://offline/ref=7423C2BDFD3076F14B49143B82F26592DE0CA460E9DDE47BCD122E6C242533EB80BA304E4B1DE61320F37059C650DDFB6D58673A1B73N9s0G" TargetMode="External"/><Relationship Id="rId76" Type="http://schemas.openxmlformats.org/officeDocument/2006/relationships/hyperlink" Target="consultantplus://offline/ref=7423C2BDFD3076F14B49143B82F26592DE0CA460E9DDE47BCD122E6C242533EB80BA304A4914EC1F72A9605D8F04D8E46543793D057390BCN4s0G" TargetMode="External"/><Relationship Id="rId97" Type="http://schemas.openxmlformats.org/officeDocument/2006/relationships/hyperlink" Target="consultantplus://offline/ref=7423C2BDFD3076F14B49143B82F26592DE0AA167EFDCE47BCD122E6C242533EB92BA6846481CF11871BC360CC9N5s1G" TargetMode="External"/><Relationship Id="rId104" Type="http://schemas.openxmlformats.org/officeDocument/2006/relationships/hyperlink" Target="consultantplus://offline/ref=7423C2BDFD3076F14B49143B82F26592DE0CA460EFD8E47BCD122E6C242533EB92BA6846481CF11871BC360CC9N5s1G" TargetMode="External"/><Relationship Id="rId7" Type="http://schemas.openxmlformats.org/officeDocument/2006/relationships/hyperlink" Target="consultantplus://offline/ref=7423C2BDFD3076F14B490A36949E3A9AD902FB6FE4D7E82B904D7531732C39BCC7F569080D19EE1874A2360FC00584A138507830057195A042A223N1s3G" TargetMode="External"/><Relationship Id="rId71" Type="http://schemas.openxmlformats.org/officeDocument/2006/relationships/hyperlink" Target="consultantplus://offline/ref=7423C2BDFD3076F14B49143B82F26592DE0CA460E9DDE47BCD122E6C242533EB80BA304A4915EA1171A9605D8F04D8E46543793D057390BCN4s0G" TargetMode="External"/><Relationship Id="rId92" Type="http://schemas.openxmlformats.org/officeDocument/2006/relationships/hyperlink" Target="consultantplus://offline/ref=7423C2BDFD3076F14B49143B82F26592DE0CA460E9DDE47BCD122E6C242533EB80BA304A4915E91177A9605D8F04D8E46543793D057390BCN4s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24986</Words>
  <Characters>142425</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Григорьева Ирина Григорьевна</dc:creator>
  <cp:lastModifiedBy>Григорьева Ирина Григорьевна</cp:lastModifiedBy>
  <cp:revision>1</cp:revision>
  <dcterms:created xsi:type="dcterms:W3CDTF">2020-05-18T07:14:00Z</dcterms:created>
  <dcterms:modified xsi:type="dcterms:W3CDTF">2020-05-18T07:14:00Z</dcterms:modified>
</cp:coreProperties>
</file>